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71" w:type="dxa"/>
        <w:jc w:val="center"/>
        <w:tblLayout w:type="fixed"/>
        <w:tblCellMar>
          <w:left w:w="70" w:type="dxa"/>
          <w:right w:w="70" w:type="dxa"/>
        </w:tblCellMar>
        <w:tblLook w:val="0000" w:firstRow="0" w:lastRow="0" w:firstColumn="0" w:lastColumn="0" w:noHBand="0" w:noVBand="0"/>
      </w:tblPr>
      <w:tblGrid>
        <w:gridCol w:w="2112"/>
        <w:gridCol w:w="2835"/>
        <w:gridCol w:w="283"/>
        <w:gridCol w:w="1276"/>
        <w:gridCol w:w="1701"/>
        <w:gridCol w:w="992"/>
        <w:gridCol w:w="2072"/>
      </w:tblGrid>
      <w:tr w:rsidR="006A03DF" w:rsidRPr="00A66751" w14:paraId="2C748FA1" w14:textId="77777777" w:rsidTr="004C0DC6">
        <w:trPr>
          <w:cantSplit/>
          <w:jc w:val="center"/>
        </w:trPr>
        <w:tc>
          <w:tcPr>
            <w:tcW w:w="2112" w:type="dxa"/>
            <w:tcBorders>
              <w:top w:val="single" w:sz="12" w:space="0" w:color="auto"/>
              <w:left w:val="single" w:sz="12" w:space="0" w:color="auto"/>
              <w:bottom w:val="single" w:sz="8" w:space="0" w:color="auto"/>
              <w:right w:val="single" w:sz="12" w:space="0" w:color="auto"/>
            </w:tcBorders>
            <w:shd w:val="clear" w:color="auto" w:fill="4F4FFF"/>
          </w:tcPr>
          <w:p w14:paraId="47D50AD3" w14:textId="77777777" w:rsidR="006A03DF" w:rsidRPr="003C0A81" w:rsidRDefault="006A03DF" w:rsidP="007B5CB4">
            <w:pPr>
              <w:pStyle w:val="Ttulo4"/>
              <w:ind w:left="2124" w:hanging="2124"/>
              <w:jc w:val="left"/>
              <w:rPr>
                <w:rFonts w:asciiTheme="minorHAnsi" w:hAnsiTheme="minorHAnsi" w:cstheme="minorHAnsi"/>
                <w:b w:val="0"/>
                <w:i w:val="0"/>
                <w:sz w:val="18"/>
                <w:szCs w:val="18"/>
              </w:rPr>
            </w:pPr>
            <w:proofErr w:type="gramStart"/>
            <w:r w:rsidRPr="002E3172">
              <w:rPr>
                <w:rFonts w:asciiTheme="minorHAnsi" w:hAnsiTheme="minorHAnsi" w:cstheme="minorHAnsi"/>
                <w:bCs/>
                <w:i w:val="0"/>
                <w:color w:val="FFFFFF" w:themeColor="background1"/>
                <w:sz w:val="18"/>
                <w:szCs w:val="18"/>
                <w:lang w:val="fr-FR"/>
              </w:rPr>
              <w:t>D.N.I.:</w:t>
            </w:r>
            <w:proofErr w:type="gramEnd"/>
          </w:p>
        </w:tc>
        <w:tc>
          <w:tcPr>
            <w:tcW w:w="3118" w:type="dxa"/>
            <w:gridSpan w:val="2"/>
            <w:tcBorders>
              <w:top w:val="single" w:sz="12" w:space="0" w:color="auto"/>
              <w:left w:val="single" w:sz="12" w:space="0" w:color="auto"/>
              <w:bottom w:val="single" w:sz="8" w:space="0" w:color="auto"/>
              <w:right w:val="single" w:sz="12" w:space="0" w:color="auto"/>
            </w:tcBorders>
          </w:tcPr>
          <w:p w14:paraId="530D10E6" w14:textId="77777777" w:rsidR="006A03DF" w:rsidRPr="004A7AC2" w:rsidRDefault="006A03DF">
            <w:pPr>
              <w:pStyle w:val="Ttulo4"/>
              <w:jc w:val="left"/>
              <w:rPr>
                <w:rFonts w:asciiTheme="minorHAnsi" w:hAnsiTheme="minorHAnsi" w:cstheme="minorHAnsi"/>
                <w:b w:val="0"/>
                <w:i w:val="0"/>
                <w:sz w:val="18"/>
                <w:szCs w:val="18"/>
              </w:rPr>
            </w:pPr>
          </w:p>
        </w:tc>
        <w:tc>
          <w:tcPr>
            <w:tcW w:w="1276" w:type="dxa"/>
            <w:tcBorders>
              <w:top w:val="single" w:sz="12" w:space="0" w:color="auto"/>
              <w:left w:val="single" w:sz="12" w:space="0" w:color="auto"/>
              <w:bottom w:val="single" w:sz="8" w:space="0" w:color="auto"/>
              <w:right w:val="single" w:sz="12" w:space="0" w:color="auto"/>
            </w:tcBorders>
            <w:shd w:val="clear" w:color="auto" w:fill="4F4FFF"/>
          </w:tcPr>
          <w:p w14:paraId="374E3600" w14:textId="77777777" w:rsidR="006A03DF" w:rsidRPr="00CC2F23" w:rsidRDefault="006A03DF">
            <w:pPr>
              <w:pStyle w:val="Ttulo4"/>
              <w:jc w:val="left"/>
              <w:rPr>
                <w:rFonts w:asciiTheme="minorHAnsi" w:hAnsiTheme="minorHAnsi" w:cstheme="minorHAnsi"/>
                <w:i w:val="0"/>
                <w:sz w:val="18"/>
                <w:szCs w:val="18"/>
              </w:rPr>
            </w:pPr>
            <w:r w:rsidRPr="002E3172">
              <w:rPr>
                <w:rFonts w:asciiTheme="minorHAnsi" w:hAnsiTheme="minorHAnsi" w:cstheme="minorHAnsi"/>
                <w:i w:val="0"/>
                <w:color w:val="FFFFFF" w:themeColor="background1"/>
                <w:sz w:val="18"/>
                <w:szCs w:val="18"/>
              </w:rPr>
              <w:t>N.I.E.:</w:t>
            </w:r>
          </w:p>
        </w:tc>
        <w:tc>
          <w:tcPr>
            <w:tcW w:w="1701" w:type="dxa"/>
            <w:tcBorders>
              <w:top w:val="single" w:sz="12" w:space="0" w:color="auto"/>
              <w:left w:val="single" w:sz="12" w:space="0" w:color="auto"/>
              <w:bottom w:val="single" w:sz="8" w:space="0" w:color="auto"/>
              <w:right w:val="single" w:sz="12" w:space="0" w:color="auto"/>
            </w:tcBorders>
          </w:tcPr>
          <w:p w14:paraId="4E7A6DCC" w14:textId="77777777" w:rsidR="006A03DF" w:rsidRPr="004A7AC2" w:rsidRDefault="006A03DF">
            <w:pPr>
              <w:pStyle w:val="Ttulo4"/>
              <w:jc w:val="left"/>
              <w:rPr>
                <w:rFonts w:asciiTheme="minorHAnsi" w:hAnsiTheme="minorHAnsi" w:cstheme="minorHAnsi"/>
                <w:b w:val="0"/>
                <w:i w:val="0"/>
                <w:sz w:val="18"/>
                <w:szCs w:val="18"/>
              </w:rPr>
            </w:pPr>
          </w:p>
        </w:tc>
        <w:tc>
          <w:tcPr>
            <w:tcW w:w="992" w:type="dxa"/>
            <w:tcBorders>
              <w:top w:val="single" w:sz="12" w:space="0" w:color="auto"/>
              <w:left w:val="single" w:sz="12" w:space="0" w:color="auto"/>
              <w:bottom w:val="single" w:sz="8" w:space="0" w:color="auto"/>
              <w:right w:val="single" w:sz="12" w:space="0" w:color="auto"/>
            </w:tcBorders>
            <w:shd w:val="clear" w:color="auto" w:fill="4F4FFF"/>
          </w:tcPr>
          <w:p w14:paraId="49D3161B" w14:textId="77777777" w:rsidR="006A03DF" w:rsidRPr="002E3172" w:rsidRDefault="006A03DF">
            <w:pPr>
              <w:pStyle w:val="Ttulo4"/>
              <w:jc w:val="left"/>
              <w:rPr>
                <w:rFonts w:asciiTheme="minorHAnsi" w:hAnsiTheme="minorHAnsi" w:cstheme="minorHAnsi"/>
                <w:i w:val="0"/>
                <w:color w:val="FFFFFF" w:themeColor="background1"/>
                <w:sz w:val="18"/>
                <w:szCs w:val="18"/>
              </w:rPr>
            </w:pPr>
            <w:r w:rsidRPr="002E3172">
              <w:rPr>
                <w:rFonts w:asciiTheme="minorHAnsi" w:hAnsiTheme="minorHAnsi" w:cstheme="minorHAnsi"/>
                <w:i w:val="0"/>
                <w:color w:val="FFFFFF" w:themeColor="background1"/>
                <w:sz w:val="18"/>
                <w:szCs w:val="18"/>
              </w:rPr>
              <w:t>Pasaporte:</w:t>
            </w:r>
          </w:p>
        </w:tc>
        <w:tc>
          <w:tcPr>
            <w:tcW w:w="2072" w:type="dxa"/>
            <w:tcBorders>
              <w:top w:val="single" w:sz="12" w:space="0" w:color="auto"/>
              <w:left w:val="single" w:sz="12" w:space="0" w:color="auto"/>
              <w:bottom w:val="single" w:sz="8" w:space="0" w:color="auto"/>
              <w:right w:val="single" w:sz="12" w:space="0" w:color="auto"/>
            </w:tcBorders>
          </w:tcPr>
          <w:p w14:paraId="4203F255" w14:textId="77777777" w:rsidR="006A03DF" w:rsidRPr="004A7AC2" w:rsidRDefault="006A03DF">
            <w:pPr>
              <w:pStyle w:val="Ttulo4"/>
              <w:jc w:val="left"/>
              <w:rPr>
                <w:rFonts w:asciiTheme="minorHAnsi" w:hAnsiTheme="minorHAnsi" w:cstheme="minorHAnsi"/>
                <w:b w:val="0"/>
                <w:i w:val="0"/>
                <w:sz w:val="18"/>
                <w:szCs w:val="18"/>
              </w:rPr>
            </w:pPr>
          </w:p>
        </w:tc>
      </w:tr>
      <w:tr w:rsidR="00CC2F23" w:rsidRPr="00175B81" w14:paraId="00FDD78C" w14:textId="77777777" w:rsidTr="006A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12" w:type="dxa"/>
            <w:tcBorders>
              <w:top w:val="single" w:sz="12" w:space="0" w:color="auto"/>
              <w:left w:val="single" w:sz="12" w:space="0" w:color="auto"/>
              <w:bottom w:val="single" w:sz="2" w:space="0" w:color="auto"/>
              <w:right w:val="single" w:sz="12" w:space="0" w:color="auto"/>
            </w:tcBorders>
            <w:shd w:val="clear" w:color="auto" w:fill="4F4FFF"/>
          </w:tcPr>
          <w:p w14:paraId="0EB6EAC8" w14:textId="58EB8F6E" w:rsidR="00CC2F23" w:rsidRPr="00175B81" w:rsidRDefault="006A03DF">
            <w:pPr>
              <w:jc w:val="both"/>
              <w:rPr>
                <w:rFonts w:asciiTheme="minorHAnsi" w:hAnsiTheme="minorHAnsi" w:cstheme="minorHAnsi"/>
                <w:b/>
                <w:bCs/>
                <w:sz w:val="18"/>
                <w:szCs w:val="18"/>
              </w:rPr>
            </w:pPr>
            <w:r>
              <w:rPr>
                <w:rFonts w:asciiTheme="minorHAnsi" w:hAnsiTheme="minorHAnsi" w:cstheme="minorHAnsi"/>
                <w:b/>
                <w:bCs/>
                <w:color w:val="FFFFFF" w:themeColor="background1"/>
                <w:sz w:val="18"/>
                <w:szCs w:val="18"/>
              </w:rPr>
              <w:t>Apellidos y Nombre:</w:t>
            </w:r>
          </w:p>
        </w:tc>
        <w:tc>
          <w:tcPr>
            <w:tcW w:w="9159" w:type="dxa"/>
            <w:gridSpan w:val="6"/>
            <w:tcBorders>
              <w:top w:val="single" w:sz="8" w:space="0" w:color="auto"/>
              <w:left w:val="single" w:sz="12" w:space="0" w:color="auto"/>
              <w:bottom w:val="single" w:sz="8" w:space="0" w:color="auto"/>
              <w:right w:val="single" w:sz="12" w:space="0" w:color="auto"/>
            </w:tcBorders>
          </w:tcPr>
          <w:p w14:paraId="1A59C596" w14:textId="77777777" w:rsidR="00CC2F23" w:rsidRPr="00175B81" w:rsidRDefault="00CC2F23">
            <w:pPr>
              <w:jc w:val="both"/>
              <w:rPr>
                <w:rFonts w:asciiTheme="minorHAnsi" w:hAnsiTheme="minorHAnsi" w:cstheme="minorHAnsi"/>
                <w:sz w:val="18"/>
                <w:szCs w:val="18"/>
              </w:rPr>
            </w:pPr>
          </w:p>
        </w:tc>
      </w:tr>
      <w:tr w:rsidR="003A1ABE" w:rsidRPr="00175B81" w14:paraId="58828474" w14:textId="77777777" w:rsidTr="006A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12" w:type="dxa"/>
            <w:tcBorders>
              <w:top w:val="single" w:sz="2" w:space="0" w:color="auto"/>
              <w:left w:val="single" w:sz="12" w:space="0" w:color="auto"/>
              <w:bottom w:val="single" w:sz="2" w:space="0" w:color="auto"/>
              <w:right w:val="single" w:sz="12" w:space="0" w:color="auto"/>
            </w:tcBorders>
            <w:shd w:val="clear" w:color="auto" w:fill="4F4FFF"/>
          </w:tcPr>
          <w:p w14:paraId="2542D7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Dirección:</w:t>
            </w:r>
          </w:p>
        </w:tc>
        <w:tc>
          <w:tcPr>
            <w:tcW w:w="9159" w:type="dxa"/>
            <w:gridSpan w:val="6"/>
            <w:tcBorders>
              <w:top w:val="single" w:sz="8" w:space="0" w:color="auto"/>
              <w:left w:val="single" w:sz="12" w:space="0" w:color="auto"/>
              <w:bottom w:val="single" w:sz="8" w:space="0" w:color="auto"/>
              <w:right w:val="single" w:sz="12" w:space="0" w:color="auto"/>
            </w:tcBorders>
          </w:tcPr>
          <w:p w14:paraId="104C41BC" w14:textId="77777777" w:rsidR="003A1ABE" w:rsidRPr="00175B81" w:rsidRDefault="003A1ABE">
            <w:pPr>
              <w:jc w:val="both"/>
              <w:rPr>
                <w:rFonts w:asciiTheme="minorHAnsi" w:hAnsiTheme="minorHAnsi" w:cstheme="minorHAnsi"/>
                <w:sz w:val="18"/>
                <w:szCs w:val="18"/>
              </w:rPr>
            </w:pPr>
          </w:p>
        </w:tc>
      </w:tr>
      <w:tr w:rsidR="003A1ABE" w:rsidRPr="00175B81" w14:paraId="6C1F61B8" w14:textId="77777777" w:rsidTr="004C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12" w:type="dxa"/>
            <w:tcBorders>
              <w:top w:val="single" w:sz="2" w:space="0" w:color="auto"/>
              <w:left w:val="single" w:sz="12" w:space="0" w:color="auto"/>
              <w:bottom w:val="single" w:sz="2" w:space="0" w:color="auto"/>
              <w:right w:val="single" w:sz="12" w:space="0" w:color="auto"/>
            </w:tcBorders>
            <w:shd w:val="clear" w:color="auto" w:fill="4F4FFF"/>
          </w:tcPr>
          <w:p w14:paraId="22202C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C. Postal:</w:t>
            </w:r>
          </w:p>
        </w:tc>
        <w:tc>
          <w:tcPr>
            <w:tcW w:w="2835" w:type="dxa"/>
            <w:tcBorders>
              <w:top w:val="single" w:sz="8" w:space="0" w:color="auto"/>
              <w:left w:val="single" w:sz="12" w:space="0" w:color="auto"/>
              <w:bottom w:val="single" w:sz="8" w:space="0" w:color="auto"/>
              <w:right w:val="single" w:sz="8" w:space="0" w:color="auto"/>
            </w:tcBorders>
          </w:tcPr>
          <w:p w14:paraId="4752182A" w14:textId="77777777" w:rsidR="003A1ABE" w:rsidRPr="00175B81" w:rsidRDefault="003A1ABE">
            <w:pPr>
              <w:jc w:val="both"/>
              <w:rPr>
                <w:rFonts w:asciiTheme="minorHAnsi" w:hAnsiTheme="minorHAnsi" w:cstheme="minorHAnsi"/>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4F4FFF"/>
          </w:tcPr>
          <w:p w14:paraId="3375E830" w14:textId="77777777" w:rsidR="003A1ABE" w:rsidRPr="00175B81" w:rsidRDefault="003A1ABE" w:rsidP="006A03DF">
            <w:pPr>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Población:</w:t>
            </w:r>
          </w:p>
        </w:tc>
        <w:tc>
          <w:tcPr>
            <w:tcW w:w="1701" w:type="dxa"/>
            <w:tcBorders>
              <w:top w:val="single" w:sz="8" w:space="0" w:color="auto"/>
              <w:left w:val="single" w:sz="8" w:space="0" w:color="auto"/>
              <w:bottom w:val="single" w:sz="8" w:space="0" w:color="auto"/>
              <w:right w:val="single" w:sz="8" w:space="0" w:color="auto"/>
            </w:tcBorders>
          </w:tcPr>
          <w:p w14:paraId="4D59469D" w14:textId="77777777" w:rsidR="003A1ABE" w:rsidRPr="00175B81" w:rsidRDefault="003A1ABE">
            <w:pPr>
              <w:jc w:val="both"/>
              <w:rPr>
                <w:rFonts w:asciiTheme="minorHAnsi" w:hAnsiTheme="minorHAnsi" w:cstheme="minorHAnsi"/>
                <w:sz w:val="18"/>
                <w:szCs w:val="18"/>
                <w:lang w:val="fr-FR"/>
              </w:rPr>
            </w:pPr>
          </w:p>
        </w:tc>
        <w:tc>
          <w:tcPr>
            <w:tcW w:w="992" w:type="dxa"/>
            <w:tcBorders>
              <w:top w:val="single" w:sz="8" w:space="0" w:color="auto"/>
              <w:left w:val="single" w:sz="8" w:space="0" w:color="auto"/>
              <w:bottom w:val="single" w:sz="8" w:space="0" w:color="auto"/>
              <w:right w:val="single" w:sz="8" w:space="0" w:color="auto"/>
            </w:tcBorders>
            <w:shd w:val="clear" w:color="auto" w:fill="4F4FFF"/>
          </w:tcPr>
          <w:p w14:paraId="74F6D251" w14:textId="77777777" w:rsidR="003A1ABE" w:rsidRPr="00175B81" w:rsidRDefault="003A1ABE" w:rsidP="00D363C8">
            <w:pPr>
              <w:jc w:val="right"/>
              <w:rPr>
                <w:rFonts w:asciiTheme="minorHAnsi" w:hAnsiTheme="minorHAnsi" w:cstheme="minorHAnsi"/>
                <w:sz w:val="18"/>
                <w:szCs w:val="18"/>
                <w:lang w:val="fr-FR"/>
              </w:rPr>
            </w:pPr>
            <w:r w:rsidRPr="002E3172">
              <w:rPr>
                <w:rFonts w:asciiTheme="minorHAnsi" w:hAnsiTheme="minorHAnsi" w:cstheme="minorHAnsi"/>
                <w:b/>
                <w:bCs/>
                <w:color w:val="FFFFFF" w:themeColor="background1"/>
                <w:sz w:val="18"/>
                <w:szCs w:val="18"/>
              </w:rPr>
              <w:t>Provincia:</w:t>
            </w:r>
          </w:p>
        </w:tc>
        <w:tc>
          <w:tcPr>
            <w:tcW w:w="2072" w:type="dxa"/>
            <w:tcBorders>
              <w:top w:val="single" w:sz="8" w:space="0" w:color="auto"/>
              <w:left w:val="single" w:sz="8" w:space="0" w:color="auto"/>
              <w:bottom w:val="single" w:sz="8" w:space="0" w:color="auto"/>
              <w:right w:val="single" w:sz="12" w:space="0" w:color="auto"/>
            </w:tcBorders>
          </w:tcPr>
          <w:p w14:paraId="3BEF7319" w14:textId="77777777" w:rsidR="003A1ABE" w:rsidRPr="00175B81" w:rsidRDefault="003A1ABE">
            <w:pPr>
              <w:jc w:val="both"/>
              <w:rPr>
                <w:rFonts w:asciiTheme="minorHAnsi" w:hAnsiTheme="minorHAnsi" w:cstheme="minorHAnsi"/>
                <w:sz w:val="18"/>
                <w:szCs w:val="18"/>
                <w:lang w:val="fr-FR"/>
              </w:rPr>
            </w:pPr>
          </w:p>
        </w:tc>
      </w:tr>
      <w:tr w:rsidR="00916D75" w:rsidRPr="00175B81" w14:paraId="6F6FF8A6" w14:textId="77777777" w:rsidTr="004C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12" w:type="dxa"/>
            <w:tcBorders>
              <w:top w:val="single" w:sz="2" w:space="0" w:color="auto"/>
              <w:left w:val="single" w:sz="12" w:space="0" w:color="auto"/>
              <w:bottom w:val="single" w:sz="12" w:space="0" w:color="auto"/>
              <w:right w:val="single" w:sz="12" w:space="0" w:color="auto"/>
            </w:tcBorders>
            <w:shd w:val="clear" w:color="auto" w:fill="4F4FFF"/>
          </w:tcPr>
          <w:p w14:paraId="0AF4AF4E" w14:textId="77777777" w:rsidR="00916D75" w:rsidRPr="002E3172" w:rsidRDefault="00916D75">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Teléfono:</w:t>
            </w:r>
          </w:p>
        </w:tc>
        <w:tc>
          <w:tcPr>
            <w:tcW w:w="2835" w:type="dxa"/>
            <w:tcBorders>
              <w:top w:val="single" w:sz="8" w:space="0" w:color="auto"/>
              <w:left w:val="single" w:sz="12" w:space="0" w:color="auto"/>
              <w:bottom w:val="single" w:sz="12" w:space="0" w:color="auto"/>
              <w:right w:val="single" w:sz="8" w:space="0" w:color="auto"/>
            </w:tcBorders>
          </w:tcPr>
          <w:p w14:paraId="67F606B2" w14:textId="77777777" w:rsidR="00916D75" w:rsidRPr="00175B81" w:rsidRDefault="00916D75">
            <w:pPr>
              <w:jc w:val="both"/>
              <w:rPr>
                <w:rFonts w:asciiTheme="minorHAnsi" w:hAnsiTheme="minorHAnsi" w:cstheme="minorHAnsi"/>
                <w:sz w:val="18"/>
                <w:szCs w:val="18"/>
              </w:rPr>
            </w:pPr>
          </w:p>
        </w:tc>
        <w:tc>
          <w:tcPr>
            <w:tcW w:w="1559" w:type="dxa"/>
            <w:gridSpan w:val="2"/>
            <w:tcBorders>
              <w:top w:val="single" w:sz="8" w:space="0" w:color="auto"/>
              <w:left w:val="single" w:sz="8" w:space="0" w:color="auto"/>
              <w:bottom w:val="single" w:sz="12" w:space="0" w:color="auto"/>
              <w:right w:val="single" w:sz="8" w:space="0" w:color="auto"/>
            </w:tcBorders>
            <w:shd w:val="clear" w:color="auto" w:fill="4F4FFF"/>
          </w:tcPr>
          <w:p w14:paraId="646BBFD1" w14:textId="77777777" w:rsidR="00916D75" w:rsidRPr="00175B81" w:rsidRDefault="00916D75" w:rsidP="006A03DF">
            <w:pPr>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E-mail:</w:t>
            </w:r>
          </w:p>
        </w:tc>
        <w:tc>
          <w:tcPr>
            <w:tcW w:w="4765" w:type="dxa"/>
            <w:gridSpan w:val="3"/>
            <w:tcBorders>
              <w:top w:val="single" w:sz="8" w:space="0" w:color="auto"/>
              <w:left w:val="single" w:sz="8" w:space="0" w:color="auto"/>
              <w:bottom w:val="single" w:sz="12" w:space="0" w:color="auto"/>
              <w:right w:val="single" w:sz="12" w:space="0" w:color="auto"/>
            </w:tcBorders>
          </w:tcPr>
          <w:p w14:paraId="14AA9703" w14:textId="77777777" w:rsidR="00916D75" w:rsidRPr="00175B81" w:rsidRDefault="00916D75">
            <w:pPr>
              <w:jc w:val="both"/>
              <w:rPr>
                <w:rFonts w:asciiTheme="minorHAnsi" w:hAnsiTheme="minorHAnsi" w:cstheme="minorHAnsi"/>
                <w:sz w:val="18"/>
                <w:szCs w:val="18"/>
              </w:rPr>
            </w:pPr>
          </w:p>
        </w:tc>
      </w:tr>
      <w:tr w:rsidR="006A03DF" w:rsidRPr="006A03DF" w14:paraId="690BE8C9" w14:textId="77777777" w:rsidTr="004C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12" w:type="dxa"/>
            <w:tcBorders>
              <w:top w:val="single" w:sz="2" w:space="0" w:color="auto"/>
              <w:left w:val="single" w:sz="12" w:space="0" w:color="auto"/>
              <w:bottom w:val="single" w:sz="12" w:space="0" w:color="auto"/>
              <w:right w:val="single" w:sz="12" w:space="0" w:color="auto"/>
            </w:tcBorders>
            <w:shd w:val="clear" w:color="auto" w:fill="4F4FFF"/>
          </w:tcPr>
          <w:p w14:paraId="6FD423B6" w14:textId="42E328A7" w:rsidR="006A03DF" w:rsidRPr="006A03DF" w:rsidRDefault="006A03DF">
            <w:pPr>
              <w:jc w:val="both"/>
              <w:rPr>
                <w:rFonts w:asciiTheme="minorHAnsi" w:hAnsiTheme="minorHAnsi" w:cstheme="minorHAnsi"/>
                <w:b/>
                <w:bCs/>
                <w:color w:val="FFFFFF" w:themeColor="background1"/>
                <w:sz w:val="18"/>
                <w:szCs w:val="18"/>
                <w:lang w:val="pt-PT"/>
              </w:rPr>
            </w:pPr>
            <w:r w:rsidRPr="006A03DF">
              <w:rPr>
                <w:rFonts w:asciiTheme="minorHAnsi" w:hAnsiTheme="minorHAnsi" w:cstheme="minorHAnsi"/>
                <w:b/>
                <w:bCs/>
                <w:color w:val="FFFFFF" w:themeColor="background1"/>
                <w:sz w:val="18"/>
                <w:szCs w:val="18"/>
                <w:lang w:val="pt-PT"/>
              </w:rPr>
              <w:t>COLEGIO DE MEDIADORES DE S</w:t>
            </w:r>
            <w:r>
              <w:rPr>
                <w:rFonts w:asciiTheme="minorHAnsi" w:hAnsiTheme="minorHAnsi" w:cstheme="minorHAnsi"/>
                <w:b/>
                <w:bCs/>
                <w:color w:val="FFFFFF" w:themeColor="background1"/>
                <w:sz w:val="18"/>
                <w:szCs w:val="18"/>
                <w:lang w:val="pt-PT"/>
              </w:rPr>
              <w:t>EGUROS DE:</w:t>
            </w:r>
          </w:p>
        </w:tc>
        <w:tc>
          <w:tcPr>
            <w:tcW w:w="2835" w:type="dxa"/>
            <w:tcBorders>
              <w:top w:val="single" w:sz="8" w:space="0" w:color="auto"/>
              <w:left w:val="single" w:sz="12" w:space="0" w:color="auto"/>
              <w:bottom w:val="single" w:sz="12" w:space="0" w:color="auto"/>
              <w:right w:val="single" w:sz="8" w:space="0" w:color="auto"/>
            </w:tcBorders>
          </w:tcPr>
          <w:p w14:paraId="386AF3F4" w14:textId="77777777" w:rsidR="006A03DF" w:rsidRPr="006A03DF" w:rsidRDefault="006A03DF">
            <w:pPr>
              <w:jc w:val="both"/>
              <w:rPr>
                <w:rFonts w:asciiTheme="minorHAnsi" w:hAnsiTheme="minorHAnsi" w:cstheme="minorHAnsi"/>
                <w:sz w:val="18"/>
                <w:szCs w:val="18"/>
                <w:lang w:val="pt-PT"/>
              </w:rPr>
            </w:pPr>
          </w:p>
        </w:tc>
        <w:tc>
          <w:tcPr>
            <w:tcW w:w="1559" w:type="dxa"/>
            <w:gridSpan w:val="2"/>
            <w:tcBorders>
              <w:top w:val="single" w:sz="8" w:space="0" w:color="auto"/>
              <w:left w:val="single" w:sz="8" w:space="0" w:color="auto"/>
              <w:bottom w:val="single" w:sz="12" w:space="0" w:color="auto"/>
              <w:right w:val="single" w:sz="8" w:space="0" w:color="auto"/>
            </w:tcBorders>
            <w:shd w:val="clear" w:color="auto" w:fill="4F4FFF"/>
          </w:tcPr>
          <w:p w14:paraId="7A1DB4C6" w14:textId="22C8729A" w:rsidR="006A03DF" w:rsidRPr="006A03DF" w:rsidRDefault="006A03DF" w:rsidP="006A03DF">
            <w:pPr>
              <w:rPr>
                <w:rFonts w:asciiTheme="minorHAnsi" w:hAnsiTheme="minorHAnsi" w:cstheme="minorHAnsi"/>
                <w:b/>
                <w:bCs/>
                <w:color w:val="FFFFFF" w:themeColor="background1"/>
                <w:sz w:val="18"/>
                <w:szCs w:val="18"/>
                <w:lang w:val="pt-PT"/>
              </w:rPr>
            </w:pPr>
            <w:r>
              <w:rPr>
                <w:rFonts w:asciiTheme="minorHAnsi" w:hAnsiTheme="minorHAnsi" w:cstheme="minorHAnsi"/>
                <w:b/>
                <w:bCs/>
                <w:color w:val="FFFFFF" w:themeColor="background1"/>
                <w:sz w:val="18"/>
                <w:szCs w:val="18"/>
                <w:lang w:val="pt-PT"/>
              </w:rPr>
              <w:t>Nº de colegiación:</w:t>
            </w:r>
          </w:p>
        </w:tc>
        <w:tc>
          <w:tcPr>
            <w:tcW w:w="4765" w:type="dxa"/>
            <w:gridSpan w:val="3"/>
            <w:tcBorders>
              <w:top w:val="single" w:sz="8" w:space="0" w:color="auto"/>
              <w:left w:val="single" w:sz="8" w:space="0" w:color="auto"/>
              <w:bottom w:val="single" w:sz="12" w:space="0" w:color="auto"/>
              <w:right w:val="single" w:sz="12" w:space="0" w:color="auto"/>
            </w:tcBorders>
          </w:tcPr>
          <w:p w14:paraId="60AD07AA" w14:textId="77777777" w:rsidR="006A03DF" w:rsidRPr="006A03DF" w:rsidRDefault="006A03DF">
            <w:pPr>
              <w:jc w:val="both"/>
              <w:rPr>
                <w:rFonts w:asciiTheme="minorHAnsi" w:hAnsiTheme="minorHAnsi" w:cstheme="minorHAnsi"/>
                <w:sz w:val="18"/>
                <w:szCs w:val="18"/>
                <w:lang w:val="pt-PT"/>
              </w:rPr>
            </w:pPr>
          </w:p>
        </w:tc>
      </w:tr>
      <w:tr w:rsidR="003A1ABE" w:rsidRPr="006A03DF" w14:paraId="43619BCF" w14:textId="77777777" w:rsidTr="006A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1271" w:type="dxa"/>
            <w:gridSpan w:val="7"/>
            <w:tcBorders>
              <w:top w:val="single" w:sz="12" w:space="0" w:color="auto"/>
              <w:left w:val="nil"/>
              <w:bottom w:val="single" w:sz="12" w:space="0" w:color="auto"/>
              <w:right w:val="nil"/>
            </w:tcBorders>
          </w:tcPr>
          <w:p w14:paraId="35A2D8BD" w14:textId="77777777" w:rsidR="003A1ABE" w:rsidRPr="006A03DF" w:rsidRDefault="003A1ABE" w:rsidP="00561B3D">
            <w:pPr>
              <w:pStyle w:val="Ttulo1"/>
              <w:jc w:val="left"/>
              <w:rPr>
                <w:rFonts w:asciiTheme="minorHAnsi" w:hAnsiTheme="minorHAnsi" w:cstheme="minorHAnsi"/>
                <w:sz w:val="6"/>
                <w:szCs w:val="6"/>
                <w:u w:val="none"/>
                <w:lang w:val="pt-PT"/>
              </w:rPr>
            </w:pPr>
          </w:p>
        </w:tc>
      </w:tr>
    </w:tbl>
    <w:p w14:paraId="60A381F9" w14:textId="77777777" w:rsidR="00D05CE2" w:rsidRPr="008A5008" w:rsidRDefault="00D05CE2">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21"/>
        <w:gridCol w:w="5621"/>
      </w:tblGrid>
      <w:tr w:rsidR="007D5C29" w:rsidRPr="00175B81" w14:paraId="449ADB3D" w14:textId="77777777" w:rsidTr="002E3172">
        <w:trPr>
          <w:cantSplit/>
          <w:jc w:val="center"/>
        </w:trPr>
        <w:tc>
          <w:tcPr>
            <w:tcW w:w="11242" w:type="dxa"/>
            <w:gridSpan w:val="2"/>
            <w:shd w:val="clear" w:color="auto" w:fill="BAD432"/>
          </w:tcPr>
          <w:p w14:paraId="7BBE0A37" w14:textId="77777777" w:rsidR="007D5C29" w:rsidRPr="00175B81" w:rsidRDefault="005B21D6" w:rsidP="007D5C29">
            <w:pPr>
              <w:rPr>
                <w:rFonts w:asciiTheme="minorHAnsi" w:hAnsiTheme="minorHAnsi" w:cstheme="minorHAnsi"/>
                <w:b/>
                <w:sz w:val="18"/>
                <w:szCs w:val="18"/>
              </w:rPr>
            </w:pPr>
            <w:r w:rsidRPr="00175B81">
              <w:rPr>
                <w:rFonts w:asciiTheme="minorHAnsi" w:hAnsiTheme="minorHAnsi" w:cstheme="minorHAnsi"/>
                <w:b/>
                <w:sz w:val="18"/>
                <w:szCs w:val="18"/>
              </w:rPr>
              <w:t>CARACTERÍSTICAS</w:t>
            </w:r>
            <w:r w:rsidR="00D32ED9">
              <w:rPr>
                <w:rFonts w:asciiTheme="minorHAnsi" w:hAnsiTheme="minorHAnsi" w:cstheme="minorHAnsi"/>
                <w:b/>
                <w:sz w:val="18"/>
                <w:szCs w:val="18"/>
              </w:rPr>
              <w:t xml:space="preserve"> DEL CURSO</w:t>
            </w:r>
          </w:p>
        </w:tc>
      </w:tr>
      <w:tr w:rsidR="00995D88" w:rsidRPr="00FD747C" w14:paraId="055D3D7F" w14:textId="77777777" w:rsidTr="001C397F">
        <w:trPr>
          <w:cantSplit/>
          <w:trHeight w:val="665"/>
          <w:jc w:val="center"/>
        </w:trPr>
        <w:tc>
          <w:tcPr>
            <w:tcW w:w="5621" w:type="dxa"/>
          </w:tcPr>
          <w:p w14:paraId="7D4A107B" w14:textId="0D5A0F5D" w:rsidR="00933AD0" w:rsidRPr="00933AD0" w:rsidRDefault="00995D88" w:rsidP="00933AD0">
            <w:pPr>
              <w:numPr>
                <w:ilvl w:val="0"/>
                <w:numId w:val="8"/>
              </w:numPr>
              <w:ind w:left="469"/>
              <w:rPr>
                <w:rFonts w:asciiTheme="minorHAnsi" w:hAnsiTheme="minorHAnsi" w:cstheme="minorHAnsi"/>
                <w:bCs/>
                <w:iCs/>
                <w:sz w:val="16"/>
                <w:szCs w:val="16"/>
              </w:rPr>
            </w:pPr>
            <w:r w:rsidRPr="00933AD0">
              <w:rPr>
                <w:rFonts w:asciiTheme="minorHAnsi" w:hAnsiTheme="minorHAnsi" w:cstheme="minorHAnsi"/>
                <w:sz w:val="16"/>
                <w:szCs w:val="16"/>
              </w:rPr>
              <w:t>Duración</w:t>
            </w:r>
            <w:r w:rsidR="00933AD0" w:rsidRPr="00933AD0">
              <w:rPr>
                <w:rFonts w:asciiTheme="minorHAnsi" w:hAnsiTheme="minorHAnsi" w:cstheme="minorHAnsi"/>
                <w:sz w:val="16"/>
                <w:szCs w:val="16"/>
              </w:rPr>
              <w:t xml:space="preserve"> curso completo: </w:t>
            </w:r>
            <w:r w:rsidR="000C077E">
              <w:rPr>
                <w:rFonts w:asciiTheme="minorHAnsi" w:hAnsiTheme="minorHAnsi" w:cstheme="minorHAnsi"/>
                <w:sz w:val="16"/>
                <w:szCs w:val="16"/>
              </w:rPr>
              <w:t>1</w:t>
            </w:r>
            <w:r w:rsidR="003909EF">
              <w:rPr>
                <w:rFonts w:asciiTheme="minorHAnsi" w:hAnsiTheme="minorHAnsi" w:cstheme="minorHAnsi"/>
                <w:sz w:val="16"/>
                <w:szCs w:val="16"/>
              </w:rPr>
              <w:t>4</w:t>
            </w:r>
            <w:r w:rsidR="000C077E">
              <w:rPr>
                <w:rFonts w:asciiTheme="minorHAnsi" w:hAnsiTheme="minorHAnsi" w:cstheme="minorHAnsi"/>
                <w:sz w:val="16"/>
                <w:szCs w:val="16"/>
              </w:rPr>
              <w:t xml:space="preserve"> </w:t>
            </w:r>
            <w:r w:rsidR="00AF06CB">
              <w:rPr>
                <w:rFonts w:asciiTheme="minorHAnsi" w:hAnsiTheme="minorHAnsi" w:cstheme="minorHAnsi"/>
                <w:sz w:val="16"/>
                <w:szCs w:val="16"/>
              </w:rPr>
              <w:t>a 1</w:t>
            </w:r>
            <w:r w:rsidR="003909EF">
              <w:rPr>
                <w:rFonts w:asciiTheme="minorHAnsi" w:hAnsiTheme="minorHAnsi" w:cstheme="minorHAnsi"/>
                <w:sz w:val="16"/>
                <w:szCs w:val="16"/>
              </w:rPr>
              <w:t>7</w:t>
            </w:r>
            <w:r w:rsidR="00AF06CB">
              <w:rPr>
                <w:rFonts w:asciiTheme="minorHAnsi" w:hAnsiTheme="minorHAnsi" w:cstheme="minorHAnsi"/>
                <w:sz w:val="16"/>
                <w:szCs w:val="16"/>
              </w:rPr>
              <w:t xml:space="preserve"> de </w:t>
            </w:r>
            <w:r w:rsidR="003909EF">
              <w:rPr>
                <w:rFonts w:asciiTheme="minorHAnsi" w:hAnsiTheme="minorHAnsi" w:cstheme="minorHAnsi"/>
                <w:sz w:val="16"/>
                <w:szCs w:val="16"/>
              </w:rPr>
              <w:t>octubre</w:t>
            </w:r>
            <w:r w:rsidR="00AF06CB">
              <w:rPr>
                <w:rFonts w:asciiTheme="minorHAnsi" w:hAnsiTheme="minorHAnsi" w:cstheme="minorHAnsi"/>
                <w:sz w:val="16"/>
                <w:szCs w:val="16"/>
              </w:rPr>
              <w:t xml:space="preserve"> de </w:t>
            </w:r>
            <w:r w:rsidR="00933AD0" w:rsidRPr="00933AD0">
              <w:rPr>
                <w:rFonts w:asciiTheme="minorHAnsi" w:hAnsiTheme="minorHAnsi" w:cstheme="minorHAnsi"/>
                <w:sz w:val="16"/>
                <w:szCs w:val="16"/>
              </w:rPr>
              <w:t>202</w:t>
            </w:r>
            <w:r w:rsidR="0039627F">
              <w:rPr>
                <w:rFonts w:asciiTheme="minorHAnsi" w:hAnsiTheme="minorHAnsi" w:cstheme="minorHAnsi"/>
                <w:sz w:val="16"/>
                <w:szCs w:val="16"/>
              </w:rPr>
              <w:t>4</w:t>
            </w:r>
            <w:r w:rsidR="00602425">
              <w:rPr>
                <w:rFonts w:asciiTheme="minorHAnsi" w:hAnsiTheme="minorHAnsi" w:cstheme="minorHAnsi"/>
                <w:sz w:val="16"/>
                <w:szCs w:val="16"/>
              </w:rPr>
              <w:t>.</w:t>
            </w:r>
          </w:p>
          <w:p w14:paraId="4B4CD804" w14:textId="2BC6D501" w:rsidR="00933AD0" w:rsidRPr="00933AD0" w:rsidRDefault="00933AD0" w:rsidP="00933AD0">
            <w:pPr>
              <w:numPr>
                <w:ilvl w:val="0"/>
                <w:numId w:val="8"/>
              </w:numPr>
              <w:ind w:left="469"/>
              <w:rPr>
                <w:rFonts w:asciiTheme="minorHAnsi" w:hAnsiTheme="minorHAnsi" w:cstheme="minorHAnsi"/>
                <w:bCs/>
                <w:iCs/>
                <w:sz w:val="16"/>
                <w:szCs w:val="16"/>
              </w:rPr>
            </w:pPr>
            <w:r w:rsidRPr="00933AD0">
              <w:rPr>
                <w:rFonts w:asciiTheme="minorHAnsi" w:hAnsiTheme="minorHAnsi" w:cstheme="minorHAnsi"/>
                <w:sz w:val="16"/>
                <w:szCs w:val="16"/>
              </w:rPr>
              <w:t xml:space="preserve">Modalidad </w:t>
            </w:r>
            <w:proofErr w:type="spellStart"/>
            <w:r w:rsidRPr="00933AD0">
              <w:rPr>
                <w:rFonts w:asciiTheme="minorHAnsi" w:hAnsiTheme="minorHAnsi" w:cstheme="minorHAnsi"/>
                <w:sz w:val="16"/>
                <w:szCs w:val="16"/>
              </w:rPr>
              <w:t>webinar</w:t>
            </w:r>
            <w:proofErr w:type="spellEnd"/>
            <w:r w:rsidRPr="00933AD0">
              <w:rPr>
                <w:rFonts w:asciiTheme="minorHAnsi" w:hAnsiTheme="minorHAnsi" w:cstheme="minorHAnsi"/>
                <w:sz w:val="16"/>
                <w:szCs w:val="16"/>
              </w:rPr>
              <w:t xml:space="preserve">: sesiones </w:t>
            </w:r>
            <w:r w:rsidR="002C66CF" w:rsidRPr="002C66CF">
              <w:rPr>
                <w:rFonts w:asciiTheme="minorHAnsi" w:hAnsiTheme="minorHAnsi" w:cstheme="minorHAnsi"/>
                <w:sz w:val="16"/>
                <w:szCs w:val="16"/>
              </w:rPr>
              <w:t>lunes, martes y jueves</w:t>
            </w:r>
            <w:r w:rsidRPr="00933AD0">
              <w:rPr>
                <w:rFonts w:asciiTheme="minorHAnsi" w:hAnsiTheme="minorHAnsi" w:cstheme="minorHAnsi"/>
                <w:sz w:val="16"/>
                <w:szCs w:val="16"/>
              </w:rPr>
              <w:t xml:space="preserve"> de 1</w:t>
            </w:r>
            <w:r w:rsidR="00E94514">
              <w:rPr>
                <w:rFonts w:asciiTheme="minorHAnsi" w:hAnsiTheme="minorHAnsi" w:cstheme="minorHAnsi"/>
                <w:sz w:val="16"/>
                <w:szCs w:val="16"/>
              </w:rPr>
              <w:t>6</w:t>
            </w:r>
            <w:r w:rsidRPr="00933AD0">
              <w:rPr>
                <w:rFonts w:asciiTheme="minorHAnsi" w:hAnsiTheme="minorHAnsi" w:cstheme="minorHAnsi"/>
                <w:sz w:val="16"/>
                <w:szCs w:val="16"/>
              </w:rPr>
              <w:t>:</w:t>
            </w:r>
            <w:r w:rsidR="00E94514">
              <w:rPr>
                <w:rFonts w:asciiTheme="minorHAnsi" w:hAnsiTheme="minorHAnsi" w:cstheme="minorHAnsi"/>
                <w:sz w:val="16"/>
                <w:szCs w:val="16"/>
              </w:rPr>
              <w:t>0</w:t>
            </w:r>
            <w:r w:rsidR="000A4966">
              <w:rPr>
                <w:rFonts w:asciiTheme="minorHAnsi" w:hAnsiTheme="minorHAnsi" w:cstheme="minorHAnsi"/>
                <w:sz w:val="16"/>
                <w:szCs w:val="16"/>
              </w:rPr>
              <w:t>0</w:t>
            </w:r>
            <w:r w:rsidRPr="00933AD0">
              <w:rPr>
                <w:rFonts w:asciiTheme="minorHAnsi" w:hAnsiTheme="minorHAnsi" w:cstheme="minorHAnsi"/>
                <w:sz w:val="16"/>
                <w:szCs w:val="16"/>
              </w:rPr>
              <w:t xml:space="preserve"> a 1</w:t>
            </w:r>
            <w:r w:rsidR="00E94514">
              <w:rPr>
                <w:rFonts w:asciiTheme="minorHAnsi" w:hAnsiTheme="minorHAnsi" w:cstheme="minorHAnsi"/>
                <w:sz w:val="16"/>
                <w:szCs w:val="16"/>
              </w:rPr>
              <w:t>7</w:t>
            </w:r>
            <w:r w:rsidR="001C397F">
              <w:rPr>
                <w:rFonts w:asciiTheme="minorHAnsi" w:hAnsiTheme="minorHAnsi" w:cstheme="minorHAnsi"/>
                <w:sz w:val="16"/>
                <w:szCs w:val="16"/>
              </w:rPr>
              <w:t>:30</w:t>
            </w:r>
            <w:r w:rsidRPr="00933AD0">
              <w:rPr>
                <w:rFonts w:asciiTheme="minorHAnsi" w:hAnsiTheme="minorHAnsi" w:cstheme="minorHAnsi"/>
                <w:sz w:val="16"/>
                <w:szCs w:val="16"/>
              </w:rPr>
              <w:t>.</w:t>
            </w:r>
          </w:p>
          <w:p w14:paraId="462D07EB" w14:textId="2D35FD8E" w:rsidR="0075403E" w:rsidRPr="001C397F" w:rsidRDefault="00FD747C" w:rsidP="001C397F">
            <w:pPr>
              <w:numPr>
                <w:ilvl w:val="0"/>
                <w:numId w:val="8"/>
              </w:numPr>
              <w:ind w:left="469"/>
              <w:rPr>
                <w:rFonts w:asciiTheme="minorHAnsi" w:hAnsiTheme="minorHAnsi" w:cstheme="minorHAnsi"/>
                <w:bCs/>
                <w:iCs/>
                <w:sz w:val="16"/>
                <w:szCs w:val="16"/>
              </w:rPr>
            </w:pPr>
            <w:r>
              <w:rPr>
                <w:rFonts w:asciiTheme="minorHAnsi" w:hAnsiTheme="minorHAnsi" w:cstheme="minorHAnsi"/>
                <w:bCs/>
                <w:iCs/>
                <w:sz w:val="16"/>
                <w:szCs w:val="16"/>
              </w:rPr>
              <w:t xml:space="preserve">Asistencia mínima al 80% de los </w:t>
            </w:r>
            <w:proofErr w:type="spellStart"/>
            <w:r>
              <w:rPr>
                <w:rFonts w:asciiTheme="minorHAnsi" w:hAnsiTheme="minorHAnsi" w:cstheme="minorHAnsi"/>
                <w:bCs/>
                <w:iCs/>
                <w:sz w:val="16"/>
                <w:szCs w:val="16"/>
              </w:rPr>
              <w:t>webinars</w:t>
            </w:r>
            <w:proofErr w:type="spellEnd"/>
            <w:r>
              <w:rPr>
                <w:rFonts w:asciiTheme="minorHAnsi" w:hAnsiTheme="minorHAnsi" w:cstheme="minorHAnsi"/>
                <w:bCs/>
                <w:iCs/>
                <w:sz w:val="16"/>
                <w:szCs w:val="16"/>
              </w:rPr>
              <w:t xml:space="preserve"> programados.</w:t>
            </w:r>
          </w:p>
        </w:tc>
        <w:tc>
          <w:tcPr>
            <w:tcW w:w="5621" w:type="dxa"/>
          </w:tcPr>
          <w:p w14:paraId="51E001BB" w14:textId="5124CADA" w:rsidR="00C71CAC" w:rsidRPr="001C397F" w:rsidRDefault="00C71CAC" w:rsidP="00C71CAC">
            <w:pPr>
              <w:numPr>
                <w:ilvl w:val="0"/>
                <w:numId w:val="8"/>
              </w:numPr>
              <w:rPr>
                <w:rFonts w:asciiTheme="minorHAnsi" w:hAnsiTheme="minorHAnsi" w:cstheme="minorHAnsi"/>
                <w:bCs/>
                <w:iCs/>
                <w:sz w:val="16"/>
                <w:szCs w:val="16"/>
              </w:rPr>
            </w:pPr>
            <w:r>
              <w:rPr>
                <w:rFonts w:asciiTheme="minorHAnsi" w:hAnsiTheme="minorHAnsi" w:cstheme="minorHAnsi"/>
                <w:bCs/>
                <w:iCs/>
                <w:sz w:val="16"/>
                <w:szCs w:val="16"/>
              </w:rPr>
              <w:t>Evaluación tipo test.</w:t>
            </w:r>
          </w:p>
          <w:p w14:paraId="27383FDE" w14:textId="5DFF6193" w:rsidR="00052EC5" w:rsidRPr="0007096E" w:rsidRDefault="00995D88" w:rsidP="00F95F42">
            <w:pPr>
              <w:numPr>
                <w:ilvl w:val="0"/>
                <w:numId w:val="8"/>
              </w:numPr>
              <w:rPr>
                <w:rFonts w:asciiTheme="minorHAnsi" w:hAnsiTheme="minorHAnsi" w:cstheme="minorHAnsi"/>
                <w:bCs/>
                <w:iCs/>
                <w:sz w:val="16"/>
                <w:szCs w:val="16"/>
              </w:rPr>
            </w:pPr>
            <w:r w:rsidRPr="0007096E">
              <w:rPr>
                <w:rFonts w:asciiTheme="minorHAnsi" w:hAnsiTheme="minorHAnsi" w:cstheme="minorHAnsi"/>
                <w:sz w:val="16"/>
                <w:szCs w:val="16"/>
              </w:rPr>
              <w:t xml:space="preserve">Temario: </w:t>
            </w:r>
            <w:r w:rsidR="00FD747C" w:rsidRPr="0007096E">
              <w:rPr>
                <w:rFonts w:asciiTheme="minorHAnsi" w:hAnsiTheme="minorHAnsi" w:cstheme="minorHAnsi"/>
                <w:sz w:val="16"/>
                <w:szCs w:val="16"/>
              </w:rPr>
              <w:t xml:space="preserve">PDF con diapositivas utilizadas en el </w:t>
            </w:r>
            <w:proofErr w:type="spellStart"/>
            <w:r w:rsidR="00FD747C" w:rsidRPr="0007096E">
              <w:rPr>
                <w:rFonts w:asciiTheme="minorHAnsi" w:hAnsiTheme="minorHAnsi" w:cstheme="minorHAnsi"/>
                <w:sz w:val="16"/>
                <w:szCs w:val="16"/>
              </w:rPr>
              <w:t>webinar</w:t>
            </w:r>
            <w:proofErr w:type="spellEnd"/>
          </w:p>
          <w:p w14:paraId="2E90D58D" w14:textId="276007C2" w:rsidR="00FD747C" w:rsidRPr="001C397F" w:rsidRDefault="00FD747C" w:rsidP="001C397F">
            <w:pPr>
              <w:numPr>
                <w:ilvl w:val="0"/>
                <w:numId w:val="8"/>
              </w:numPr>
              <w:rPr>
                <w:rFonts w:asciiTheme="minorHAnsi" w:hAnsiTheme="minorHAnsi" w:cstheme="minorHAnsi"/>
                <w:bCs/>
                <w:iCs/>
                <w:sz w:val="16"/>
                <w:szCs w:val="16"/>
                <w:lang w:val="pt-PT"/>
              </w:rPr>
            </w:pPr>
            <w:r w:rsidRPr="0007096E">
              <w:rPr>
                <w:rFonts w:asciiTheme="minorHAnsi" w:hAnsiTheme="minorHAnsi" w:cstheme="minorHAnsi"/>
                <w:sz w:val="16"/>
                <w:szCs w:val="16"/>
                <w:lang w:val="pt-PT"/>
              </w:rPr>
              <w:t>Horas</w:t>
            </w:r>
            <w:r w:rsidR="001C397F">
              <w:rPr>
                <w:rFonts w:asciiTheme="minorHAnsi" w:hAnsiTheme="minorHAnsi" w:cstheme="minorHAnsi"/>
                <w:sz w:val="16"/>
                <w:szCs w:val="16"/>
                <w:lang w:val="pt-PT"/>
              </w:rPr>
              <w:t xml:space="preserve"> </w:t>
            </w:r>
            <w:r w:rsidRPr="0007096E">
              <w:rPr>
                <w:rFonts w:asciiTheme="minorHAnsi" w:hAnsiTheme="minorHAnsi" w:cstheme="minorHAnsi"/>
                <w:sz w:val="16"/>
                <w:szCs w:val="16"/>
                <w:lang w:val="pt-PT"/>
              </w:rPr>
              <w:t>lectivas</w:t>
            </w:r>
            <w:r w:rsidR="001C397F">
              <w:rPr>
                <w:rFonts w:asciiTheme="minorHAnsi" w:hAnsiTheme="minorHAnsi" w:cstheme="minorHAnsi"/>
                <w:sz w:val="16"/>
                <w:szCs w:val="16"/>
                <w:lang w:val="pt-PT"/>
              </w:rPr>
              <w:t xml:space="preserve">: </w:t>
            </w:r>
            <w:r w:rsidR="00BC2316">
              <w:rPr>
                <w:rFonts w:asciiTheme="minorHAnsi" w:hAnsiTheme="minorHAnsi" w:cstheme="minorHAnsi"/>
                <w:bCs/>
                <w:iCs/>
                <w:sz w:val="16"/>
                <w:szCs w:val="16"/>
              </w:rPr>
              <w:t>4,5</w:t>
            </w:r>
            <w:r w:rsidRPr="001C397F">
              <w:rPr>
                <w:rFonts w:asciiTheme="minorHAnsi" w:hAnsiTheme="minorHAnsi" w:cstheme="minorHAnsi"/>
                <w:bCs/>
                <w:iCs/>
                <w:sz w:val="16"/>
                <w:szCs w:val="16"/>
              </w:rPr>
              <w:t xml:space="preserve"> horas lectivas</w:t>
            </w:r>
            <w:r w:rsidR="001C397F">
              <w:rPr>
                <w:rFonts w:asciiTheme="minorHAnsi" w:hAnsiTheme="minorHAnsi" w:cstheme="minorHAnsi"/>
                <w:bCs/>
                <w:iCs/>
                <w:sz w:val="16"/>
                <w:szCs w:val="16"/>
              </w:rPr>
              <w:t>.</w:t>
            </w:r>
          </w:p>
        </w:tc>
      </w:tr>
    </w:tbl>
    <w:p w14:paraId="650CD83F" w14:textId="77777777" w:rsidR="00D05CE2" w:rsidRPr="00FD747C" w:rsidRDefault="00D05CE2">
      <w:pPr>
        <w:jc w:val="both"/>
        <w:rPr>
          <w:rFonts w:asciiTheme="minorHAnsi" w:hAnsiTheme="minorHAnsi" w:cstheme="minorHAnsi"/>
          <w:b/>
          <w:sz w:val="6"/>
          <w:szCs w:val="6"/>
        </w:rPr>
      </w:pPr>
    </w:p>
    <w:p w14:paraId="11061218" w14:textId="77777777" w:rsidR="008A5008" w:rsidRPr="00FD747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5BFE686" w14:textId="77777777" w:rsidTr="002E3172">
        <w:trPr>
          <w:cantSplit/>
          <w:trHeight w:val="270"/>
          <w:jc w:val="center"/>
        </w:trPr>
        <w:tc>
          <w:tcPr>
            <w:tcW w:w="11242" w:type="dxa"/>
            <w:shd w:val="clear" w:color="auto" w:fill="BAD432"/>
          </w:tcPr>
          <w:p w14:paraId="30F0ECF9" w14:textId="6D5F9EE9" w:rsidR="008A5008" w:rsidRPr="00D143EC" w:rsidRDefault="0087696E" w:rsidP="00D40631">
            <w:pPr>
              <w:rPr>
                <w:rFonts w:asciiTheme="minorHAnsi" w:hAnsiTheme="minorHAnsi" w:cstheme="minorHAnsi"/>
                <w:b/>
                <w:sz w:val="18"/>
                <w:szCs w:val="18"/>
              </w:rPr>
            </w:pPr>
            <w:r>
              <w:rPr>
                <w:rFonts w:asciiTheme="minorHAnsi" w:hAnsiTheme="minorHAnsi" w:cstheme="minorHAnsi"/>
                <w:b/>
                <w:sz w:val="18"/>
                <w:szCs w:val="18"/>
              </w:rPr>
              <w:t>EVALUACIÓN</w:t>
            </w:r>
            <w:r w:rsidR="0020710A">
              <w:rPr>
                <w:rFonts w:asciiTheme="minorHAnsi" w:hAnsiTheme="minorHAnsi" w:cstheme="minorHAnsi"/>
                <w:b/>
                <w:sz w:val="18"/>
                <w:szCs w:val="18"/>
              </w:rPr>
              <w:t xml:space="preserve"> CONTINUA</w:t>
            </w:r>
          </w:p>
        </w:tc>
      </w:tr>
      <w:tr w:rsidR="00D143EC" w:rsidRPr="00D143EC" w14:paraId="69FEC215" w14:textId="77777777" w:rsidTr="00D47C0D">
        <w:trPr>
          <w:cantSplit/>
          <w:trHeight w:val="961"/>
          <w:jc w:val="center"/>
        </w:trPr>
        <w:tc>
          <w:tcPr>
            <w:tcW w:w="11242" w:type="dxa"/>
          </w:tcPr>
          <w:p w14:paraId="173DC36A" w14:textId="7857F2CF" w:rsidR="0020710A" w:rsidRPr="0020710A" w:rsidRDefault="0020710A" w:rsidP="0020710A">
            <w:pPr>
              <w:jc w:val="both"/>
              <w:rPr>
                <w:rFonts w:asciiTheme="minorHAnsi" w:hAnsiTheme="minorHAnsi" w:cstheme="minorHAnsi"/>
                <w:sz w:val="16"/>
                <w:szCs w:val="16"/>
              </w:rPr>
            </w:pPr>
            <w:r w:rsidRPr="0020710A">
              <w:rPr>
                <w:rFonts w:asciiTheme="minorHAnsi" w:hAnsiTheme="minorHAnsi" w:cstheme="minorHAnsi"/>
                <w:sz w:val="16"/>
                <w:szCs w:val="16"/>
              </w:rPr>
              <w:t>La evaluación consta de:</w:t>
            </w:r>
          </w:p>
          <w:p w14:paraId="377E65A4" w14:textId="54A304D7" w:rsidR="0020710A" w:rsidRPr="0020710A" w:rsidRDefault="0020710A" w:rsidP="0020710A">
            <w:pPr>
              <w:numPr>
                <w:ilvl w:val="0"/>
                <w:numId w:val="6"/>
              </w:numPr>
              <w:jc w:val="both"/>
              <w:rPr>
                <w:rFonts w:asciiTheme="minorHAnsi" w:hAnsiTheme="minorHAnsi" w:cstheme="minorHAnsi"/>
                <w:sz w:val="16"/>
                <w:szCs w:val="16"/>
              </w:rPr>
            </w:pPr>
            <w:r w:rsidRPr="0020710A">
              <w:rPr>
                <w:rFonts w:asciiTheme="minorHAnsi" w:hAnsiTheme="minorHAnsi" w:cstheme="minorHAnsi"/>
                <w:sz w:val="16"/>
                <w:szCs w:val="16"/>
              </w:rPr>
              <w:t xml:space="preserve">La asistencia </w:t>
            </w:r>
            <w:r w:rsidR="00FC18DA">
              <w:rPr>
                <w:rFonts w:asciiTheme="minorHAnsi" w:hAnsiTheme="minorHAnsi" w:cstheme="minorHAnsi"/>
                <w:sz w:val="16"/>
                <w:szCs w:val="16"/>
              </w:rPr>
              <w:t xml:space="preserve">mínima del 80% </w:t>
            </w:r>
            <w:r w:rsidRPr="0020710A">
              <w:rPr>
                <w:rFonts w:asciiTheme="minorHAnsi" w:hAnsiTheme="minorHAnsi" w:cstheme="minorHAnsi"/>
                <w:sz w:val="16"/>
                <w:szCs w:val="16"/>
              </w:rPr>
              <w:t>a:</w:t>
            </w:r>
          </w:p>
          <w:p w14:paraId="070E1DE5" w14:textId="58529B37" w:rsidR="0020710A" w:rsidRPr="0020710A" w:rsidRDefault="0020710A" w:rsidP="0020710A">
            <w:pPr>
              <w:pStyle w:val="Prrafodelista"/>
              <w:numPr>
                <w:ilvl w:val="0"/>
                <w:numId w:val="13"/>
              </w:numPr>
              <w:jc w:val="both"/>
              <w:rPr>
                <w:rFonts w:asciiTheme="minorHAnsi" w:hAnsiTheme="minorHAnsi" w:cstheme="minorHAnsi"/>
                <w:sz w:val="16"/>
                <w:szCs w:val="16"/>
              </w:rPr>
            </w:pPr>
            <w:r w:rsidRPr="0020710A">
              <w:rPr>
                <w:rFonts w:asciiTheme="minorHAnsi" w:hAnsiTheme="minorHAnsi" w:cstheme="minorHAnsi"/>
                <w:sz w:val="16"/>
                <w:szCs w:val="16"/>
              </w:rPr>
              <w:t>Videoconferencias (</w:t>
            </w:r>
            <w:r w:rsidR="002C66CF" w:rsidRPr="002C66CF">
              <w:rPr>
                <w:rFonts w:asciiTheme="minorHAnsi" w:hAnsiTheme="minorHAnsi" w:cstheme="minorHAnsi"/>
                <w:sz w:val="16"/>
                <w:szCs w:val="16"/>
              </w:rPr>
              <w:t>lunes, martes y jueves</w:t>
            </w:r>
            <w:r w:rsidR="000607BA" w:rsidRPr="00933AD0">
              <w:rPr>
                <w:rFonts w:asciiTheme="minorHAnsi" w:hAnsiTheme="minorHAnsi" w:cstheme="minorHAnsi"/>
                <w:sz w:val="16"/>
                <w:szCs w:val="16"/>
              </w:rPr>
              <w:t xml:space="preserve"> de 1</w:t>
            </w:r>
            <w:r w:rsidR="000607BA">
              <w:rPr>
                <w:rFonts w:asciiTheme="minorHAnsi" w:hAnsiTheme="minorHAnsi" w:cstheme="minorHAnsi"/>
                <w:sz w:val="16"/>
                <w:szCs w:val="16"/>
              </w:rPr>
              <w:t>6</w:t>
            </w:r>
            <w:r w:rsidR="000607BA" w:rsidRPr="00933AD0">
              <w:rPr>
                <w:rFonts w:asciiTheme="minorHAnsi" w:hAnsiTheme="minorHAnsi" w:cstheme="minorHAnsi"/>
                <w:sz w:val="16"/>
                <w:szCs w:val="16"/>
              </w:rPr>
              <w:t>:</w:t>
            </w:r>
            <w:r w:rsidR="000607BA">
              <w:rPr>
                <w:rFonts w:asciiTheme="minorHAnsi" w:hAnsiTheme="minorHAnsi" w:cstheme="minorHAnsi"/>
                <w:sz w:val="16"/>
                <w:szCs w:val="16"/>
              </w:rPr>
              <w:t>00</w:t>
            </w:r>
            <w:r w:rsidR="000607BA" w:rsidRPr="00933AD0">
              <w:rPr>
                <w:rFonts w:asciiTheme="minorHAnsi" w:hAnsiTheme="minorHAnsi" w:cstheme="minorHAnsi"/>
                <w:sz w:val="16"/>
                <w:szCs w:val="16"/>
              </w:rPr>
              <w:t xml:space="preserve"> a 1</w:t>
            </w:r>
            <w:r w:rsidR="000607BA">
              <w:rPr>
                <w:rFonts w:asciiTheme="minorHAnsi" w:hAnsiTheme="minorHAnsi" w:cstheme="minorHAnsi"/>
                <w:sz w:val="16"/>
                <w:szCs w:val="16"/>
              </w:rPr>
              <w:t>7:30</w:t>
            </w:r>
            <w:r w:rsidRPr="0020710A">
              <w:rPr>
                <w:rFonts w:asciiTheme="minorHAnsi" w:hAnsiTheme="minorHAnsi" w:cstheme="minorHAnsi"/>
                <w:sz w:val="16"/>
                <w:szCs w:val="16"/>
              </w:rPr>
              <w:t>).</w:t>
            </w:r>
          </w:p>
          <w:p w14:paraId="439DA173" w14:textId="77777777" w:rsidR="0020710A" w:rsidRPr="0020710A" w:rsidRDefault="0020710A" w:rsidP="0020710A">
            <w:pPr>
              <w:numPr>
                <w:ilvl w:val="0"/>
                <w:numId w:val="6"/>
              </w:numPr>
              <w:jc w:val="both"/>
              <w:rPr>
                <w:rFonts w:asciiTheme="minorHAnsi" w:hAnsiTheme="minorHAnsi" w:cstheme="minorHAnsi"/>
                <w:sz w:val="16"/>
                <w:szCs w:val="16"/>
              </w:rPr>
            </w:pPr>
            <w:r w:rsidRPr="0020710A">
              <w:rPr>
                <w:rFonts w:asciiTheme="minorHAnsi" w:hAnsiTheme="minorHAnsi" w:cstheme="minorHAnsi"/>
                <w:sz w:val="16"/>
                <w:szCs w:val="16"/>
              </w:rPr>
              <w:t>La superación de:</w:t>
            </w:r>
          </w:p>
          <w:p w14:paraId="4B0A6CDA" w14:textId="3F5FC4D8" w:rsidR="0020710A" w:rsidRPr="00200235" w:rsidRDefault="00AF30D0" w:rsidP="00200235">
            <w:pPr>
              <w:pStyle w:val="Prrafodelista"/>
              <w:numPr>
                <w:ilvl w:val="0"/>
                <w:numId w:val="13"/>
              </w:numPr>
              <w:jc w:val="both"/>
              <w:rPr>
                <w:rFonts w:asciiTheme="minorHAnsi" w:hAnsiTheme="minorHAnsi" w:cstheme="minorHAnsi"/>
                <w:sz w:val="16"/>
                <w:szCs w:val="16"/>
              </w:rPr>
            </w:pPr>
            <w:r>
              <w:rPr>
                <w:rFonts w:asciiTheme="minorHAnsi" w:hAnsiTheme="minorHAnsi" w:cstheme="minorHAnsi"/>
                <w:sz w:val="16"/>
                <w:szCs w:val="16"/>
              </w:rPr>
              <w:t>Examen final</w:t>
            </w:r>
          </w:p>
        </w:tc>
      </w:tr>
    </w:tbl>
    <w:p w14:paraId="6D688621" w14:textId="77777777" w:rsidR="008A5008" w:rsidRPr="00D143E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38D6BB1" w14:textId="77777777" w:rsidTr="002E3172">
        <w:trPr>
          <w:cantSplit/>
          <w:jc w:val="center"/>
        </w:trPr>
        <w:tc>
          <w:tcPr>
            <w:tcW w:w="11242" w:type="dxa"/>
            <w:shd w:val="clear" w:color="auto" w:fill="BAD432"/>
          </w:tcPr>
          <w:p w14:paraId="5DEE8C68" w14:textId="77777777" w:rsidR="008A5008" w:rsidRPr="00D143EC" w:rsidRDefault="00F43992" w:rsidP="00D40631">
            <w:pPr>
              <w:rPr>
                <w:rFonts w:asciiTheme="minorHAnsi" w:hAnsiTheme="minorHAnsi" w:cstheme="minorHAnsi"/>
                <w:b/>
                <w:sz w:val="18"/>
                <w:szCs w:val="18"/>
              </w:rPr>
            </w:pPr>
            <w:r w:rsidRPr="00D143EC">
              <w:rPr>
                <w:rFonts w:asciiTheme="minorHAnsi" w:hAnsiTheme="minorHAnsi" w:cstheme="minorHAnsi"/>
                <w:b/>
                <w:sz w:val="18"/>
                <w:szCs w:val="18"/>
              </w:rPr>
              <w:t>CONDICIONES</w:t>
            </w:r>
          </w:p>
        </w:tc>
      </w:tr>
      <w:tr w:rsidR="00112C6C" w:rsidRPr="00D143EC" w14:paraId="03E848EF" w14:textId="77777777" w:rsidTr="00A828E9">
        <w:trPr>
          <w:trHeight w:val="962"/>
          <w:jc w:val="center"/>
        </w:trPr>
        <w:tc>
          <w:tcPr>
            <w:tcW w:w="11242" w:type="dxa"/>
          </w:tcPr>
          <w:p w14:paraId="03692D16" w14:textId="77777777" w:rsidR="00112C6C" w:rsidRPr="00D143EC" w:rsidRDefault="00112C6C" w:rsidP="00112C6C">
            <w:pPr>
              <w:numPr>
                <w:ilvl w:val="0"/>
                <w:numId w:val="6"/>
              </w:numPr>
              <w:ind w:left="471" w:right="163"/>
              <w:jc w:val="both"/>
              <w:rPr>
                <w:rFonts w:asciiTheme="minorHAnsi" w:hAnsiTheme="minorHAnsi" w:cstheme="minorHAnsi"/>
                <w:b/>
                <w:bCs/>
                <w:iCs/>
                <w:strike/>
                <w:sz w:val="16"/>
                <w:szCs w:val="16"/>
              </w:rPr>
            </w:pPr>
            <w:r w:rsidRPr="00D143EC">
              <w:rPr>
                <w:rFonts w:asciiTheme="minorHAnsi" w:hAnsiTheme="minorHAnsi" w:cstheme="minorHAnsi"/>
                <w:b/>
                <w:bCs/>
                <w:iCs/>
                <w:sz w:val="16"/>
                <w:szCs w:val="16"/>
              </w:rPr>
              <w:t>ASISTENCIA:</w:t>
            </w:r>
          </w:p>
          <w:p w14:paraId="20B0E487" w14:textId="02688D20" w:rsidR="00736F59"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933AD0">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933AD0">
              <w:rPr>
                <w:rFonts w:asciiTheme="minorHAnsi" w:hAnsiTheme="minorHAnsi" w:cstheme="minorHAnsi"/>
                <w:sz w:val="16"/>
                <w:szCs w:val="16"/>
              </w:rPr>
              <w:t>/a</w:t>
            </w:r>
            <w:r w:rsidRPr="00D143EC">
              <w:rPr>
                <w:rFonts w:asciiTheme="minorHAnsi" w:hAnsiTheme="minorHAnsi" w:cstheme="minorHAnsi"/>
                <w:sz w:val="16"/>
                <w:szCs w:val="16"/>
              </w:rPr>
              <w:t xml:space="preserve"> debe </w:t>
            </w:r>
            <w:r w:rsidR="00052EC5" w:rsidRPr="00D143EC">
              <w:rPr>
                <w:rFonts w:asciiTheme="minorHAnsi" w:hAnsiTheme="minorHAnsi" w:cstheme="minorHAnsi"/>
                <w:sz w:val="16"/>
                <w:szCs w:val="16"/>
              </w:rPr>
              <w:t>asistir</w:t>
            </w:r>
            <w:r w:rsidRPr="00D143EC">
              <w:rPr>
                <w:rFonts w:asciiTheme="minorHAnsi" w:hAnsiTheme="minorHAnsi" w:cstheme="minorHAnsi"/>
                <w:sz w:val="16"/>
                <w:szCs w:val="16"/>
              </w:rPr>
              <w:t>,</w:t>
            </w:r>
            <w:r w:rsidR="00052EC5" w:rsidRPr="00D143EC">
              <w:rPr>
                <w:rFonts w:asciiTheme="minorHAnsi" w:hAnsiTheme="minorHAnsi" w:cstheme="minorHAnsi"/>
                <w:sz w:val="16"/>
                <w:szCs w:val="16"/>
              </w:rPr>
              <w:t xml:space="preserve"> como mínimo,</w:t>
            </w:r>
            <w:r w:rsidRPr="00D143EC">
              <w:rPr>
                <w:rFonts w:asciiTheme="minorHAnsi" w:hAnsiTheme="minorHAnsi" w:cstheme="minorHAnsi"/>
                <w:sz w:val="16"/>
                <w:szCs w:val="16"/>
              </w:rPr>
              <w:t xml:space="preserve"> al 80% de </w:t>
            </w:r>
            <w:r w:rsidR="0087696E">
              <w:rPr>
                <w:rFonts w:asciiTheme="minorHAnsi" w:hAnsiTheme="minorHAnsi" w:cstheme="minorHAnsi"/>
                <w:sz w:val="16"/>
                <w:szCs w:val="16"/>
              </w:rPr>
              <w:t xml:space="preserve">los </w:t>
            </w:r>
            <w:proofErr w:type="spellStart"/>
            <w:r w:rsidR="0087696E">
              <w:rPr>
                <w:rFonts w:asciiTheme="minorHAnsi" w:hAnsiTheme="minorHAnsi" w:cstheme="minorHAnsi"/>
                <w:sz w:val="16"/>
                <w:szCs w:val="16"/>
              </w:rPr>
              <w:t>webinars</w:t>
            </w:r>
            <w:proofErr w:type="spellEnd"/>
            <w:r w:rsidR="0087696E">
              <w:rPr>
                <w:rFonts w:asciiTheme="minorHAnsi" w:hAnsiTheme="minorHAnsi" w:cstheme="minorHAnsi"/>
                <w:sz w:val="16"/>
                <w:szCs w:val="16"/>
              </w:rPr>
              <w:t xml:space="preserve"> programados</w:t>
            </w:r>
            <w:r w:rsidR="00933AD0">
              <w:rPr>
                <w:rFonts w:asciiTheme="minorHAnsi" w:hAnsiTheme="minorHAnsi" w:cstheme="minorHAnsi"/>
                <w:sz w:val="16"/>
                <w:szCs w:val="16"/>
              </w:rPr>
              <w:t>.</w:t>
            </w:r>
            <w:r w:rsidR="0087696E">
              <w:rPr>
                <w:rFonts w:asciiTheme="minorHAnsi" w:hAnsiTheme="minorHAnsi" w:cstheme="minorHAnsi"/>
                <w:sz w:val="16"/>
                <w:szCs w:val="16"/>
              </w:rPr>
              <w:t xml:space="preserve"> </w:t>
            </w:r>
            <w:r w:rsidRPr="00D143EC">
              <w:rPr>
                <w:rFonts w:asciiTheme="minorHAnsi" w:hAnsiTheme="minorHAnsi" w:cstheme="minorHAnsi"/>
                <w:sz w:val="16"/>
                <w:szCs w:val="16"/>
              </w:rPr>
              <w:t xml:space="preserve">Si no alcanza dicho porcentaje, la calificación será “No apto por asistencia”, con independencia </w:t>
            </w:r>
            <w:r w:rsidR="00933AD0">
              <w:rPr>
                <w:rFonts w:asciiTheme="minorHAnsi" w:hAnsiTheme="minorHAnsi" w:cstheme="minorHAnsi"/>
                <w:sz w:val="16"/>
                <w:szCs w:val="16"/>
              </w:rPr>
              <w:t>de la entrega de caso práctico y test.</w:t>
            </w:r>
            <w:r w:rsidR="00736F59">
              <w:rPr>
                <w:rFonts w:asciiTheme="minorHAnsi" w:hAnsiTheme="minorHAnsi" w:cstheme="minorHAnsi"/>
                <w:sz w:val="16"/>
                <w:szCs w:val="16"/>
              </w:rPr>
              <w:t xml:space="preserve"> </w:t>
            </w:r>
          </w:p>
          <w:p w14:paraId="01290E17" w14:textId="471F02B2" w:rsidR="00112C6C" w:rsidRPr="0075403E" w:rsidRDefault="00052EC5" w:rsidP="00BC616F">
            <w:pPr>
              <w:pStyle w:val="Prrafodelista"/>
              <w:numPr>
                <w:ilvl w:val="0"/>
                <w:numId w:val="12"/>
              </w:numPr>
              <w:ind w:left="460" w:hanging="142"/>
              <w:jc w:val="both"/>
              <w:rPr>
                <w:rFonts w:asciiTheme="minorHAnsi" w:hAnsiTheme="minorHAnsi" w:cstheme="minorHAnsi"/>
                <w:bCs/>
                <w:iCs/>
                <w:sz w:val="16"/>
                <w:szCs w:val="16"/>
              </w:rPr>
            </w:pPr>
            <w:r w:rsidRPr="0075403E">
              <w:rPr>
                <w:rFonts w:asciiTheme="minorHAnsi" w:hAnsiTheme="minorHAnsi" w:cstheme="minorHAnsi"/>
                <w:sz w:val="16"/>
                <w:szCs w:val="16"/>
              </w:rPr>
              <w:t xml:space="preserve">No computarán como </w:t>
            </w:r>
            <w:r w:rsidR="00112C6C" w:rsidRPr="0075403E">
              <w:rPr>
                <w:rFonts w:asciiTheme="minorHAnsi" w:hAnsiTheme="minorHAnsi" w:cstheme="minorHAnsi"/>
                <w:sz w:val="16"/>
                <w:szCs w:val="16"/>
              </w:rPr>
              <w:t xml:space="preserve">faltas </w:t>
            </w:r>
            <w:r w:rsidR="003D5AFC" w:rsidRPr="0075403E">
              <w:rPr>
                <w:rFonts w:asciiTheme="minorHAnsi" w:hAnsiTheme="minorHAnsi" w:cstheme="minorHAnsi"/>
                <w:sz w:val="16"/>
                <w:szCs w:val="16"/>
              </w:rPr>
              <w:t xml:space="preserve">de asistencia </w:t>
            </w:r>
            <w:r w:rsidR="00112C6C" w:rsidRPr="0075403E">
              <w:rPr>
                <w:rFonts w:asciiTheme="minorHAnsi" w:hAnsiTheme="minorHAnsi" w:cstheme="minorHAnsi"/>
                <w:sz w:val="16"/>
                <w:szCs w:val="16"/>
              </w:rPr>
              <w:t>las derivadas de enfermedad o accidente propios, l</w:t>
            </w:r>
            <w:r w:rsidRPr="0075403E">
              <w:rPr>
                <w:rFonts w:asciiTheme="minorHAnsi" w:hAnsiTheme="minorHAnsi" w:cstheme="minorHAnsi"/>
                <w:sz w:val="16"/>
                <w:szCs w:val="16"/>
              </w:rPr>
              <w:t>a</w:t>
            </w:r>
            <w:r w:rsidR="00112C6C" w:rsidRPr="0075403E">
              <w:rPr>
                <w:rFonts w:asciiTheme="minorHAnsi" w:hAnsiTheme="minorHAnsi" w:cstheme="minorHAnsi"/>
                <w:sz w:val="16"/>
                <w:szCs w:val="16"/>
              </w:rPr>
              <w:t xml:space="preserve">s de un familiar de hasta el 2º grado de consanguinidad o afinidad y siempre debidamente justificadas. No serán faltas </w:t>
            </w:r>
            <w:r w:rsidR="003D5AFC" w:rsidRPr="0075403E">
              <w:rPr>
                <w:rFonts w:asciiTheme="minorHAnsi" w:hAnsiTheme="minorHAnsi" w:cstheme="minorHAnsi"/>
                <w:sz w:val="16"/>
                <w:szCs w:val="16"/>
              </w:rPr>
              <w:t>de asistencia admisibles</w:t>
            </w:r>
            <w:r w:rsidR="00112C6C" w:rsidRPr="0075403E">
              <w:rPr>
                <w:rFonts w:asciiTheme="minorHAnsi" w:hAnsiTheme="minorHAnsi" w:cstheme="minorHAnsi"/>
                <w:sz w:val="16"/>
                <w:szCs w:val="16"/>
              </w:rPr>
              <w:t xml:space="preserve"> las ausencias por motivos laborales, viajes de cualquier índole, </w:t>
            </w:r>
            <w:r w:rsidRPr="0075403E">
              <w:rPr>
                <w:rFonts w:asciiTheme="minorHAnsi" w:hAnsiTheme="minorHAnsi" w:cstheme="minorHAnsi"/>
                <w:sz w:val="16"/>
                <w:szCs w:val="16"/>
              </w:rPr>
              <w:t>o no relacionadas con la salud o causas de fuerza mayor</w:t>
            </w:r>
            <w:r w:rsidR="00112C6C" w:rsidRPr="0075403E">
              <w:rPr>
                <w:rFonts w:asciiTheme="minorHAnsi" w:hAnsiTheme="minorHAnsi" w:cstheme="minorHAnsi"/>
                <w:sz w:val="16"/>
                <w:szCs w:val="16"/>
              </w:rPr>
              <w:t xml:space="preserve">. </w:t>
            </w:r>
          </w:p>
          <w:p w14:paraId="1F0E4B1E" w14:textId="7777777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OBTENCIÓN CERTIFICADO:</w:t>
            </w:r>
          </w:p>
          <w:p w14:paraId="026491AC" w14:textId="4A5946D0" w:rsidR="00A06D87" w:rsidRDefault="00BA463A" w:rsidP="00A06D87">
            <w:pPr>
              <w:pStyle w:val="Prrafodelista"/>
              <w:ind w:left="460"/>
              <w:jc w:val="both"/>
              <w:rPr>
                <w:rFonts w:asciiTheme="minorHAnsi" w:hAnsiTheme="minorHAnsi" w:cstheme="minorHAnsi"/>
                <w:bCs/>
                <w:iCs/>
                <w:sz w:val="16"/>
                <w:szCs w:val="16"/>
              </w:rPr>
            </w:pPr>
            <w:r w:rsidRPr="00D143EC">
              <w:rPr>
                <w:rFonts w:asciiTheme="minorHAnsi" w:hAnsiTheme="minorHAnsi" w:cstheme="minorHAnsi"/>
                <w:bCs/>
                <w:iCs/>
                <w:sz w:val="16"/>
                <w:szCs w:val="16"/>
              </w:rPr>
              <w:t>Para obtener e</w:t>
            </w:r>
            <w:r w:rsidR="00112C6C" w:rsidRPr="00D143EC">
              <w:rPr>
                <w:rFonts w:asciiTheme="minorHAnsi" w:hAnsiTheme="minorHAnsi" w:cstheme="minorHAnsi"/>
                <w:bCs/>
                <w:iCs/>
                <w:sz w:val="16"/>
                <w:szCs w:val="16"/>
              </w:rPr>
              <w:t>l</w:t>
            </w:r>
            <w:r w:rsidRPr="00D143EC">
              <w:rPr>
                <w:rFonts w:asciiTheme="minorHAnsi" w:hAnsiTheme="minorHAnsi" w:cstheme="minorHAnsi"/>
                <w:bCs/>
                <w:iCs/>
                <w:sz w:val="16"/>
                <w:szCs w:val="16"/>
              </w:rPr>
              <w:t xml:space="preserve"> Certificado Formativo correspondiente</w:t>
            </w:r>
            <w:r w:rsidR="00933AD0">
              <w:rPr>
                <w:rFonts w:asciiTheme="minorHAnsi" w:hAnsiTheme="minorHAnsi" w:cstheme="minorHAnsi"/>
                <w:bCs/>
                <w:iCs/>
                <w:sz w:val="16"/>
                <w:szCs w:val="16"/>
              </w:rPr>
              <w:t xml:space="preserve"> </w:t>
            </w:r>
            <w:r w:rsidRPr="00D143EC">
              <w:rPr>
                <w:rFonts w:asciiTheme="minorHAnsi" w:hAnsiTheme="minorHAnsi" w:cstheme="minorHAnsi"/>
                <w:bCs/>
                <w:iCs/>
                <w:sz w:val="16"/>
                <w:szCs w:val="16"/>
              </w:rPr>
              <w:t>el</w:t>
            </w:r>
            <w:r w:rsidR="00933AD0">
              <w:rPr>
                <w:rFonts w:asciiTheme="minorHAnsi" w:hAnsiTheme="minorHAnsi" w:cstheme="minorHAnsi"/>
                <w:bCs/>
                <w:iCs/>
                <w:sz w:val="16"/>
                <w:szCs w:val="16"/>
              </w:rPr>
              <w:t>/la</w:t>
            </w:r>
            <w:r w:rsidR="00112C6C" w:rsidRPr="00D143EC">
              <w:rPr>
                <w:rFonts w:asciiTheme="minorHAnsi" w:hAnsiTheme="minorHAnsi" w:cstheme="minorHAnsi"/>
                <w:bCs/>
                <w:iCs/>
                <w:sz w:val="16"/>
                <w:szCs w:val="16"/>
              </w:rPr>
              <w:t xml:space="preserve"> alumno</w:t>
            </w:r>
            <w:r w:rsidR="00933AD0">
              <w:rPr>
                <w:rFonts w:asciiTheme="minorHAnsi" w:hAnsiTheme="minorHAnsi" w:cstheme="minorHAnsi"/>
                <w:bCs/>
                <w:iCs/>
                <w:sz w:val="16"/>
                <w:szCs w:val="16"/>
              </w:rPr>
              <w:t>/a</w:t>
            </w:r>
            <w:r w:rsidR="00112C6C" w:rsidRPr="00D143EC">
              <w:rPr>
                <w:rFonts w:asciiTheme="minorHAnsi" w:hAnsiTheme="minorHAnsi" w:cstheme="minorHAnsi"/>
                <w:bCs/>
                <w:iCs/>
                <w:sz w:val="16"/>
                <w:szCs w:val="16"/>
              </w:rPr>
              <w:t xml:space="preserve"> debe:</w:t>
            </w:r>
          </w:p>
          <w:p w14:paraId="54F4FFE4" w14:textId="6902EB60" w:rsidR="00933AD0" w:rsidRDefault="00933AD0" w:rsidP="00933AD0">
            <w:pPr>
              <w:pStyle w:val="Prrafodelista"/>
              <w:numPr>
                <w:ilvl w:val="0"/>
                <w:numId w:val="12"/>
              </w:numPr>
              <w:jc w:val="both"/>
              <w:rPr>
                <w:rFonts w:asciiTheme="minorHAnsi" w:hAnsiTheme="minorHAnsi" w:cstheme="minorHAnsi"/>
                <w:bCs/>
                <w:iCs/>
                <w:sz w:val="16"/>
                <w:szCs w:val="16"/>
              </w:rPr>
            </w:pPr>
            <w:r>
              <w:rPr>
                <w:rFonts w:asciiTheme="minorHAnsi" w:hAnsiTheme="minorHAnsi" w:cstheme="minorHAnsi"/>
                <w:bCs/>
                <w:iCs/>
                <w:sz w:val="16"/>
                <w:szCs w:val="16"/>
              </w:rPr>
              <w:t xml:space="preserve">Asistir como mínimo a un </w:t>
            </w:r>
            <w:r w:rsidRPr="00D143EC">
              <w:rPr>
                <w:rFonts w:asciiTheme="minorHAnsi" w:hAnsiTheme="minorHAnsi" w:cstheme="minorHAnsi"/>
                <w:sz w:val="16"/>
                <w:szCs w:val="16"/>
              </w:rPr>
              <w:t xml:space="preserve">80% de </w:t>
            </w:r>
            <w:r>
              <w:rPr>
                <w:rFonts w:asciiTheme="minorHAnsi" w:hAnsiTheme="minorHAnsi" w:cstheme="minorHAnsi"/>
                <w:sz w:val="16"/>
                <w:szCs w:val="16"/>
              </w:rPr>
              <w:t xml:space="preserve">los </w:t>
            </w:r>
            <w:proofErr w:type="spellStart"/>
            <w:r>
              <w:rPr>
                <w:rFonts w:asciiTheme="minorHAnsi" w:hAnsiTheme="minorHAnsi" w:cstheme="minorHAnsi"/>
                <w:sz w:val="16"/>
                <w:szCs w:val="16"/>
              </w:rPr>
              <w:t>webinars</w:t>
            </w:r>
            <w:proofErr w:type="spellEnd"/>
            <w:r>
              <w:rPr>
                <w:rFonts w:asciiTheme="minorHAnsi" w:hAnsiTheme="minorHAnsi" w:cstheme="minorHAnsi"/>
                <w:sz w:val="16"/>
                <w:szCs w:val="16"/>
              </w:rPr>
              <w:t xml:space="preserve"> programados.</w:t>
            </w:r>
          </w:p>
          <w:p w14:paraId="23D03BB9" w14:textId="59AE4D8B" w:rsidR="008228A9" w:rsidRDefault="00144B6B" w:rsidP="00933AD0">
            <w:pPr>
              <w:pStyle w:val="Prrafodelista"/>
              <w:numPr>
                <w:ilvl w:val="0"/>
                <w:numId w:val="12"/>
              </w:numPr>
              <w:jc w:val="both"/>
              <w:rPr>
                <w:rFonts w:asciiTheme="minorHAnsi" w:hAnsiTheme="minorHAnsi" w:cstheme="minorHAnsi"/>
                <w:bCs/>
                <w:iCs/>
                <w:sz w:val="16"/>
                <w:szCs w:val="16"/>
              </w:rPr>
            </w:pPr>
            <w:r w:rsidRPr="0075403E">
              <w:rPr>
                <w:rFonts w:asciiTheme="minorHAnsi" w:hAnsiTheme="minorHAnsi" w:cstheme="minorHAnsi"/>
                <w:bCs/>
                <w:iCs/>
                <w:sz w:val="16"/>
                <w:szCs w:val="16"/>
              </w:rPr>
              <w:t xml:space="preserve">Superar </w:t>
            </w:r>
            <w:r>
              <w:rPr>
                <w:rFonts w:asciiTheme="minorHAnsi" w:hAnsiTheme="minorHAnsi" w:cstheme="minorHAnsi"/>
                <w:bCs/>
                <w:iCs/>
                <w:sz w:val="16"/>
                <w:szCs w:val="16"/>
              </w:rPr>
              <w:t xml:space="preserve">el examen final tipo </w:t>
            </w:r>
            <w:r w:rsidRPr="0075403E">
              <w:rPr>
                <w:rFonts w:asciiTheme="minorHAnsi" w:hAnsiTheme="minorHAnsi" w:cstheme="minorHAnsi"/>
                <w:bCs/>
                <w:iCs/>
                <w:sz w:val="16"/>
                <w:szCs w:val="16"/>
              </w:rPr>
              <w:t>test</w:t>
            </w:r>
            <w:r w:rsidR="00AF30D0">
              <w:rPr>
                <w:rFonts w:asciiTheme="minorHAnsi" w:hAnsiTheme="minorHAnsi" w:cstheme="minorHAnsi"/>
                <w:bCs/>
                <w:iCs/>
                <w:sz w:val="16"/>
                <w:szCs w:val="16"/>
              </w:rPr>
              <w:t>.</w:t>
            </w:r>
          </w:p>
          <w:p w14:paraId="2BC7DA22" w14:textId="3FE284D2" w:rsidR="00E04BEF" w:rsidRPr="008228A9" w:rsidRDefault="00A828E9" w:rsidP="008228A9">
            <w:pPr>
              <w:numPr>
                <w:ilvl w:val="0"/>
                <w:numId w:val="6"/>
              </w:numPr>
              <w:ind w:left="471" w:right="163"/>
              <w:jc w:val="both"/>
              <w:rPr>
                <w:rFonts w:asciiTheme="minorHAnsi" w:hAnsiTheme="minorHAnsi" w:cstheme="minorHAnsi"/>
                <w:b/>
                <w:sz w:val="16"/>
                <w:szCs w:val="16"/>
              </w:rPr>
            </w:pPr>
            <w:r w:rsidRPr="008228A9">
              <w:rPr>
                <w:rFonts w:asciiTheme="minorHAnsi" w:hAnsiTheme="minorHAnsi" w:cstheme="minorHAnsi"/>
                <w:b/>
                <w:sz w:val="16"/>
                <w:szCs w:val="16"/>
              </w:rPr>
              <w:t>BAJA DEL ALUMNO</w:t>
            </w:r>
            <w:r w:rsidR="004C12E5" w:rsidRPr="008228A9">
              <w:rPr>
                <w:rFonts w:asciiTheme="minorHAnsi" w:hAnsiTheme="minorHAnsi" w:cstheme="minorHAnsi"/>
                <w:b/>
                <w:sz w:val="16"/>
                <w:szCs w:val="16"/>
              </w:rPr>
              <w:t>/A</w:t>
            </w:r>
            <w:r w:rsidR="00E04BEF" w:rsidRPr="008228A9">
              <w:rPr>
                <w:rFonts w:asciiTheme="minorHAnsi" w:hAnsiTheme="minorHAnsi" w:cstheme="minorHAnsi"/>
                <w:b/>
                <w:sz w:val="16"/>
                <w:szCs w:val="16"/>
              </w:rPr>
              <w:t>:</w:t>
            </w:r>
            <w:r w:rsidR="00D341D9" w:rsidRPr="008228A9">
              <w:rPr>
                <w:rFonts w:asciiTheme="minorHAnsi" w:hAnsiTheme="minorHAnsi" w:cstheme="minorHAnsi"/>
                <w:bCs/>
                <w:iCs/>
                <w:sz w:val="16"/>
                <w:szCs w:val="16"/>
              </w:rPr>
              <w:t xml:space="preserve"> </w:t>
            </w:r>
          </w:p>
          <w:p w14:paraId="0B8B38A4" w14:textId="3800EB73" w:rsidR="00D341D9" w:rsidRPr="0075403E" w:rsidRDefault="00BA463A" w:rsidP="00740829">
            <w:pPr>
              <w:pStyle w:val="Prrafodelista"/>
              <w:numPr>
                <w:ilvl w:val="0"/>
                <w:numId w:val="10"/>
              </w:numPr>
              <w:ind w:left="479" w:hanging="141"/>
              <w:jc w:val="both"/>
              <w:rPr>
                <w:rFonts w:asciiTheme="minorHAnsi" w:hAnsiTheme="minorHAnsi" w:cstheme="minorHAnsi"/>
                <w:bCs/>
                <w:iCs/>
                <w:sz w:val="16"/>
                <w:szCs w:val="16"/>
              </w:rPr>
            </w:pPr>
            <w:r w:rsidRPr="0075403E">
              <w:rPr>
                <w:rFonts w:asciiTheme="minorHAnsi" w:hAnsiTheme="minorHAnsi" w:cstheme="minorHAnsi"/>
                <w:bCs/>
                <w:iCs/>
                <w:sz w:val="16"/>
                <w:szCs w:val="16"/>
              </w:rPr>
              <w:t>Una vez iniciado el curso</w:t>
            </w:r>
            <w:r w:rsidR="00DD02C1">
              <w:rPr>
                <w:rFonts w:asciiTheme="minorHAnsi" w:hAnsiTheme="minorHAnsi" w:cstheme="minorHAnsi"/>
                <w:bCs/>
                <w:iCs/>
                <w:sz w:val="16"/>
                <w:szCs w:val="16"/>
              </w:rPr>
              <w:t xml:space="preserve"> (se entiende por iniciado cuando ha transcurrido un 25% del curso)</w:t>
            </w:r>
            <w:r w:rsidRPr="0075403E">
              <w:rPr>
                <w:rFonts w:asciiTheme="minorHAnsi" w:hAnsiTheme="minorHAnsi" w:cstheme="minorHAnsi"/>
                <w:bCs/>
                <w:iCs/>
                <w:sz w:val="16"/>
                <w:szCs w:val="16"/>
              </w:rPr>
              <w:t>, si el</w:t>
            </w:r>
            <w:r w:rsidR="004C12E5">
              <w:rPr>
                <w:rFonts w:asciiTheme="minorHAnsi" w:hAnsiTheme="minorHAnsi" w:cstheme="minorHAnsi"/>
                <w:bCs/>
                <w:iCs/>
                <w:sz w:val="16"/>
                <w:szCs w:val="16"/>
              </w:rPr>
              <w:t>/la</w:t>
            </w:r>
            <w:r w:rsidRPr="0075403E">
              <w:rPr>
                <w:rFonts w:asciiTheme="minorHAnsi" w:hAnsiTheme="minorHAnsi" w:cstheme="minorHAnsi"/>
                <w:bCs/>
                <w:iCs/>
                <w:sz w:val="16"/>
                <w:szCs w:val="16"/>
              </w:rPr>
              <w:t xml:space="preserve"> alumno</w:t>
            </w:r>
            <w:r w:rsidR="004C12E5">
              <w:rPr>
                <w:rFonts w:asciiTheme="minorHAnsi" w:hAnsiTheme="minorHAnsi" w:cstheme="minorHAnsi"/>
                <w:bCs/>
                <w:iCs/>
                <w:sz w:val="16"/>
                <w:szCs w:val="16"/>
              </w:rPr>
              <w:t>/a</w:t>
            </w:r>
            <w:r w:rsidRPr="0075403E">
              <w:rPr>
                <w:rFonts w:asciiTheme="minorHAnsi" w:hAnsiTheme="minorHAnsi" w:cstheme="minorHAnsi"/>
                <w:bCs/>
                <w:iCs/>
                <w:sz w:val="16"/>
                <w:szCs w:val="16"/>
              </w:rPr>
              <w:t xml:space="preserve"> decide </w:t>
            </w:r>
            <w:r w:rsidR="00A828E9" w:rsidRPr="0075403E">
              <w:rPr>
                <w:rFonts w:asciiTheme="minorHAnsi" w:hAnsiTheme="minorHAnsi" w:cstheme="minorHAnsi"/>
                <w:bCs/>
                <w:iCs/>
                <w:sz w:val="16"/>
                <w:szCs w:val="16"/>
              </w:rPr>
              <w:t xml:space="preserve">darse de baja por voluntad propia, </w:t>
            </w:r>
            <w:r w:rsidRPr="0075403E">
              <w:rPr>
                <w:rFonts w:asciiTheme="minorHAnsi" w:hAnsiTheme="minorHAnsi" w:cstheme="minorHAnsi"/>
                <w:bCs/>
                <w:iCs/>
                <w:sz w:val="16"/>
                <w:szCs w:val="16"/>
              </w:rPr>
              <w:t>motivos laborales o cualquier otra causa no justificada, no tendrá derecho a recuperar cantidad alguna.</w:t>
            </w:r>
          </w:p>
          <w:p w14:paraId="65C26A85" w14:textId="58668399" w:rsidR="00B37EB5" w:rsidRPr="00D143EC" w:rsidRDefault="00304154" w:rsidP="00B37EB5">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 xml:space="preserve">DERECHO A DEVOLUCIÓN DEL IMPORTE DE LA MATRÍCULA POR </w:t>
            </w:r>
            <w:r w:rsidR="000E5004" w:rsidRPr="00D143EC">
              <w:rPr>
                <w:rFonts w:asciiTheme="minorHAnsi" w:hAnsiTheme="minorHAnsi" w:cstheme="minorHAnsi"/>
                <w:b/>
                <w:sz w:val="16"/>
                <w:szCs w:val="16"/>
              </w:rPr>
              <w:t xml:space="preserve">ENFERMEDAD GRAVE O FALLECIMIENTO </w:t>
            </w:r>
            <w:r w:rsidR="00B37EB5" w:rsidRPr="00D143EC">
              <w:rPr>
                <w:rFonts w:asciiTheme="minorHAnsi" w:hAnsiTheme="minorHAnsi" w:cstheme="minorHAnsi"/>
                <w:b/>
                <w:sz w:val="16"/>
                <w:szCs w:val="16"/>
              </w:rPr>
              <w:t>DEL ALUMNO:</w:t>
            </w:r>
            <w:r w:rsidR="00284571" w:rsidRPr="00D143EC">
              <w:rPr>
                <w:rFonts w:asciiTheme="minorHAnsi" w:hAnsiTheme="minorHAnsi" w:cstheme="minorHAnsi"/>
                <w:b/>
                <w:sz w:val="16"/>
                <w:szCs w:val="16"/>
              </w:rPr>
              <w:t xml:space="preserve"> </w:t>
            </w:r>
          </w:p>
          <w:p w14:paraId="6E7D6D98" w14:textId="6C7D6198" w:rsidR="00B37EB5" w:rsidRPr="007D69F6" w:rsidRDefault="00B37EB5" w:rsidP="007D69F6">
            <w:pPr>
              <w:pStyle w:val="Prrafodelista"/>
              <w:numPr>
                <w:ilvl w:val="0"/>
                <w:numId w:val="14"/>
              </w:numPr>
              <w:ind w:right="163"/>
              <w:jc w:val="both"/>
              <w:rPr>
                <w:rFonts w:asciiTheme="minorHAnsi" w:hAnsiTheme="minorHAnsi" w:cstheme="minorHAnsi"/>
                <w:sz w:val="16"/>
                <w:szCs w:val="16"/>
              </w:rPr>
            </w:pPr>
            <w:r w:rsidRPr="007D69F6">
              <w:rPr>
                <w:rFonts w:asciiTheme="minorHAnsi" w:hAnsiTheme="minorHAnsi" w:cstheme="minorHAnsi"/>
                <w:sz w:val="16"/>
                <w:szCs w:val="16"/>
              </w:rPr>
              <w:t>En caso de</w:t>
            </w:r>
            <w:r w:rsidR="000E5004" w:rsidRPr="007D69F6">
              <w:rPr>
                <w:rFonts w:asciiTheme="minorHAnsi" w:hAnsiTheme="minorHAnsi" w:cstheme="minorHAnsi"/>
                <w:sz w:val="16"/>
                <w:szCs w:val="16"/>
              </w:rPr>
              <w:t xml:space="preserve"> enfermedad grave o</w:t>
            </w:r>
            <w:r w:rsidRPr="007D69F6">
              <w:rPr>
                <w:rFonts w:asciiTheme="minorHAnsi" w:hAnsiTheme="minorHAnsi" w:cstheme="minorHAnsi"/>
                <w:sz w:val="16"/>
                <w:szCs w:val="16"/>
              </w:rPr>
              <w:t xml:space="preserve"> fallecimiento del alumno</w:t>
            </w:r>
            <w:r w:rsidR="004C12E5">
              <w:rPr>
                <w:rFonts w:asciiTheme="minorHAnsi" w:hAnsiTheme="minorHAnsi" w:cstheme="minorHAnsi"/>
                <w:sz w:val="16"/>
                <w:szCs w:val="16"/>
              </w:rPr>
              <w:t>/a</w:t>
            </w:r>
            <w:r w:rsidR="00284571" w:rsidRPr="007D69F6">
              <w:rPr>
                <w:rFonts w:asciiTheme="minorHAnsi" w:hAnsiTheme="minorHAnsi" w:cstheme="minorHAnsi"/>
                <w:sz w:val="16"/>
                <w:szCs w:val="16"/>
              </w:rPr>
              <w:t xml:space="preserve"> durante el periodo de duración del curso</w:t>
            </w:r>
            <w:r w:rsidRPr="007D69F6">
              <w:rPr>
                <w:rFonts w:asciiTheme="minorHAnsi" w:hAnsiTheme="minorHAnsi" w:cstheme="minorHAnsi"/>
                <w:sz w:val="16"/>
                <w:szCs w:val="16"/>
              </w:rPr>
              <w:t xml:space="preserve">, la cantidad a devolver será la parte proporcional desde el fallecimiento </w:t>
            </w:r>
            <w:r w:rsidR="000E5004" w:rsidRPr="007D69F6">
              <w:rPr>
                <w:rFonts w:asciiTheme="minorHAnsi" w:hAnsiTheme="minorHAnsi" w:cstheme="minorHAnsi"/>
                <w:sz w:val="16"/>
                <w:szCs w:val="16"/>
              </w:rPr>
              <w:t xml:space="preserve">o inicio de la enfermedad grave </w:t>
            </w:r>
            <w:r w:rsidRPr="007D69F6">
              <w:rPr>
                <w:rFonts w:asciiTheme="minorHAnsi" w:hAnsiTheme="minorHAnsi" w:cstheme="minorHAnsi"/>
                <w:sz w:val="16"/>
                <w:szCs w:val="16"/>
              </w:rPr>
              <w:t>del alumno</w:t>
            </w:r>
            <w:r w:rsidR="004C12E5">
              <w:rPr>
                <w:rFonts w:asciiTheme="minorHAnsi" w:hAnsiTheme="minorHAnsi" w:cstheme="minorHAnsi"/>
                <w:sz w:val="16"/>
                <w:szCs w:val="16"/>
              </w:rPr>
              <w:t>/a</w:t>
            </w:r>
            <w:r w:rsidRPr="007D69F6">
              <w:rPr>
                <w:rFonts w:asciiTheme="minorHAnsi" w:hAnsiTheme="minorHAnsi" w:cstheme="minorHAnsi"/>
                <w:sz w:val="16"/>
                <w:szCs w:val="16"/>
              </w:rPr>
              <w:t xml:space="preserve"> hasta el final del curso</w:t>
            </w:r>
            <w:r w:rsidR="00736F59" w:rsidRPr="007D69F6">
              <w:rPr>
                <w:rFonts w:asciiTheme="minorHAnsi" w:hAnsiTheme="minorHAnsi" w:cstheme="minorHAnsi"/>
                <w:sz w:val="16"/>
                <w:szCs w:val="16"/>
              </w:rPr>
              <w:t>.</w:t>
            </w:r>
          </w:p>
          <w:p w14:paraId="5CE25508" w14:textId="65470E75" w:rsidR="00632CFA" w:rsidRPr="007D69F6" w:rsidRDefault="00B37EB5" w:rsidP="007D69F6">
            <w:pPr>
              <w:pStyle w:val="Prrafodelista"/>
              <w:numPr>
                <w:ilvl w:val="0"/>
                <w:numId w:val="14"/>
              </w:numPr>
              <w:ind w:right="163"/>
              <w:jc w:val="both"/>
              <w:rPr>
                <w:rFonts w:asciiTheme="minorHAnsi" w:hAnsiTheme="minorHAnsi" w:cstheme="minorHAnsi"/>
                <w:sz w:val="16"/>
                <w:szCs w:val="16"/>
              </w:rPr>
            </w:pPr>
            <w:r w:rsidRPr="007D69F6">
              <w:rPr>
                <w:rFonts w:asciiTheme="minorHAnsi" w:hAnsiTheme="minorHAnsi" w:cstheme="minorHAnsi"/>
                <w:sz w:val="16"/>
                <w:szCs w:val="16"/>
              </w:rPr>
              <w:t>El beneficiario de la devolución</w:t>
            </w:r>
            <w:r w:rsidR="00CB40D2" w:rsidRPr="007D69F6">
              <w:rPr>
                <w:rFonts w:asciiTheme="minorHAnsi" w:hAnsiTheme="minorHAnsi" w:cstheme="minorHAnsi"/>
                <w:sz w:val="16"/>
                <w:szCs w:val="16"/>
              </w:rPr>
              <w:t xml:space="preserve">, </w:t>
            </w:r>
            <w:r w:rsidR="00A06D87" w:rsidRPr="007D69F6">
              <w:rPr>
                <w:rFonts w:asciiTheme="minorHAnsi" w:hAnsiTheme="minorHAnsi" w:cstheme="minorHAnsi"/>
                <w:sz w:val="16"/>
                <w:szCs w:val="16"/>
              </w:rPr>
              <w:t>si es</w:t>
            </w:r>
            <w:r w:rsidR="00CB40D2" w:rsidRPr="007D69F6">
              <w:rPr>
                <w:rFonts w:asciiTheme="minorHAnsi" w:hAnsiTheme="minorHAnsi" w:cstheme="minorHAnsi"/>
                <w:sz w:val="16"/>
                <w:szCs w:val="16"/>
              </w:rPr>
              <w:t xml:space="preserve"> distinto del alumno</w:t>
            </w:r>
            <w:r w:rsidR="004C12E5">
              <w:rPr>
                <w:rFonts w:asciiTheme="minorHAnsi" w:hAnsiTheme="minorHAnsi" w:cstheme="minorHAnsi"/>
                <w:sz w:val="16"/>
                <w:szCs w:val="16"/>
              </w:rPr>
              <w:t>/a</w:t>
            </w:r>
            <w:r w:rsidR="00CB40D2" w:rsidRPr="007D69F6">
              <w:rPr>
                <w:rFonts w:asciiTheme="minorHAnsi" w:hAnsiTheme="minorHAnsi" w:cstheme="minorHAnsi"/>
                <w:sz w:val="16"/>
                <w:szCs w:val="16"/>
              </w:rPr>
              <w:t>,</w:t>
            </w:r>
            <w:r w:rsidRPr="007D69F6">
              <w:rPr>
                <w:rFonts w:asciiTheme="minorHAnsi" w:hAnsiTheme="minorHAnsi" w:cstheme="minorHAnsi"/>
                <w:sz w:val="16"/>
                <w:szCs w:val="16"/>
              </w:rPr>
              <w:t xml:space="preserve"> será el</w:t>
            </w:r>
            <w:r w:rsidR="00632CFA" w:rsidRPr="007D69F6">
              <w:rPr>
                <w:rFonts w:asciiTheme="minorHAnsi" w:hAnsiTheme="minorHAnsi" w:cstheme="minorHAnsi"/>
                <w:sz w:val="16"/>
                <w:szCs w:val="16"/>
              </w:rPr>
              <w:t xml:space="preserve"> destinatario de la factura.  </w:t>
            </w:r>
          </w:p>
          <w:p w14:paraId="7789FE28" w14:textId="743E1944" w:rsidR="00746C8C" w:rsidRPr="007D69F6" w:rsidRDefault="00304154" w:rsidP="007D69F6">
            <w:pPr>
              <w:pStyle w:val="Prrafodelista"/>
              <w:numPr>
                <w:ilvl w:val="0"/>
                <w:numId w:val="14"/>
              </w:numPr>
              <w:ind w:right="163"/>
              <w:jc w:val="both"/>
              <w:rPr>
                <w:rFonts w:asciiTheme="minorHAnsi" w:hAnsiTheme="minorHAnsi" w:cstheme="minorHAnsi"/>
                <w:sz w:val="16"/>
                <w:szCs w:val="16"/>
              </w:rPr>
            </w:pPr>
            <w:r w:rsidRPr="007D69F6">
              <w:rPr>
                <w:rFonts w:asciiTheme="minorHAnsi" w:hAnsiTheme="minorHAnsi" w:cstheme="minorHAnsi"/>
                <w:sz w:val="16"/>
                <w:szCs w:val="16"/>
              </w:rPr>
              <w:t>En caso de fallecimiento, s</w:t>
            </w:r>
            <w:r w:rsidR="00B37EB5" w:rsidRPr="007D69F6">
              <w:rPr>
                <w:rFonts w:asciiTheme="minorHAnsi" w:hAnsiTheme="minorHAnsi" w:cstheme="minorHAnsi"/>
                <w:sz w:val="16"/>
                <w:szCs w:val="16"/>
              </w:rPr>
              <w:t xml:space="preserve">i el </w:t>
            </w:r>
            <w:r w:rsidR="00A06D87" w:rsidRPr="007D69F6">
              <w:rPr>
                <w:rFonts w:asciiTheme="minorHAnsi" w:hAnsiTheme="minorHAnsi" w:cstheme="minorHAnsi"/>
                <w:sz w:val="16"/>
                <w:szCs w:val="16"/>
              </w:rPr>
              <w:t xml:space="preserve">destinatario de la factura </w:t>
            </w:r>
            <w:r w:rsidR="00B37EB5" w:rsidRPr="007D69F6">
              <w:rPr>
                <w:rFonts w:asciiTheme="minorHAnsi" w:hAnsiTheme="minorHAnsi" w:cstheme="minorHAnsi"/>
                <w:sz w:val="16"/>
                <w:szCs w:val="16"/>
              </w:rPr>
              <w:t xml:space="preserve">era el propio alumno, </w:t>
            </w:r>
            <w:r w:rsidRPr="007D69F6">
              <w:rPr>
                <w:rFonts w:asciiTheme="minorHAnsi" w:hAnsiTheme="minorHAnsi" w:cstheme="minorHAnsi"/>
                <w:sz w:val="16"/>
                <w:szCs w:val="16"/>
              </w:rPr>
              <w:t xml:space="preserve">este derecho </w:t>
            </w:r>
            <w:r w:rsidR="009B5021" w:rsidRPr="007D69F6">
              <w:rPr>
                <w:rFonts w:asciiTheme="minorHAnsi" w:hAnsiTheme="minorHAnsi" w:cstheme="minorHAnsi"/>
                <w:sz w:val="16"/>
                <w:szCs w:val="16"/>
              </w:rPr>
              <w:t>corresponderá</w:t>
            </w:r>
            <w:r w:rsidRPr="007D69F6">
              <w:rPr>
                <w:rFonts w:asciiTheme="minorHAnsi" w:hAnsiTheme="minorHAnsi" w:cstheme="minorHAnsi"/>
                <w:sz w:val="16"/>
                <w:szCs w:val="16"/>
              </w:rPr>
              <w:t xml:space="preserve"> a sus herederos legales</w:t>
            </w:r>
            <w:r w:rsidR="00B37EB5" w:rsidRPr="007D69F6">
              <w:rPr>
                <w:rFonts w:asciiTheme="minorHAnsi" w:hAnsiTheme="minorHAnsi" w:cstheme="minorHAnsi"/>
                <w:sz w:val="16"/>
                <w:szCs w:val="16"/>
              </w:rPr>
              <w:t xml:space="preserve">. </w:t>
            </w:r>
          </w:p>
        </w:tc>
      </w:tr>
    </w:tbl>
    <w:p w14:paraId="2C8946A9" w14:textId="77777777" w:rsidR="00746C8C" w:rsidRPr="00D143EC" w:rsidRDefault="00746C8C">
      <w:pPr>
        <w:jc w:val="both"/>
        <w:rPr>
          <w:rFonts w:asciiTheme="minorHAnsi" w:hAnsiTheme="minorHAnsi" w:cstheme="minorHAnsi"/>
          <w:b/>
          <w:sz w:val="6"/>
          <w:szCs w:val="6"/>
        </w:rPr>
      </w:pPr>
    </w:p>
    <w:p w14:paraId="29687EC3" w14:textId="77777777" w:rsidR="00746C8C" w:rsidRPr="00D143EC" w:rsidRDefault="00746C8C">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143EC" w:rsidRPr="00D143EC" w14:paraId="60D08C88" w14:textId="77777777" w:rsidTr="002E3172">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28D3CF9D" w14:textId="77777777" w:rsidR="00746C8C" w:rsidRPr="00D143EC" w:rsidRDefault="00746C8C" w:rsidP="002C547A">
            <w:pPr>
              <w:rPr>
                <w:rFonts w:asciiTheme="minorHAnsi" w:hAnsiTheme="minorHAnsi" w:cstheme="minorHAnsi"/>
                <w:b/>
                <w:sz w:val="18"/>
                <w:szCs w:val="18"/>
              </w:rPr>
            </w:pPr>
            <w:r w:rsidRPr="00D143EC">
              <w:rPr>
                <w:rFonts w:asciiTheme="minorHAnsi" w:hAnsiTheme="minorHAnsi" w:cstheme="minorHAnsi"/>
                <w:b/>
                <w:sz w:val="18"/>
                <w:szCs w:val="18"/>
              </w:rPr>
              <w:t>CONDICIONES DE PAGO</w:t>
            </w:r>
          </w:p>
        </w:tc>
      </w:tr>
      <w:tr w:rsidR="00746C8C" w:rsidRPr="008228A9" w14:paraId="4C306B1B" w14:textId="77777777" w:rsidTr="0075403E">
        <w:trPr>
          <w:cantSplit/>
          <w:jc w:val="center"/>
        </w:trPr>
        <w:tc>
          <w:tcPr>
            <w:tcW w:w="11269" w:type="dxa"/>
            <w:tcBorders>
              <w:top w:val="single" w:sz="4" w:space="0" w:color="auto"/>
              <w:left w:val="single" w:sz="12" w:space="0" w:color="auto"/>
              <w:bottom w:val="single" w:sz="4" w:space="0" w:color="auto"/>
              <w:right w:val="single" w:sz="12" w:space="0" w:color="auto"/>
            </w:tcBorders>
          </w:tcPr>
          <w:p w14:paraId="7E001629" w14:textId="1B18FA83" w:rsidR="0020710A" w:rsidRPr="00C65417" w:rsidRDefault="0020710A" w:rsidP="00FD747C">
            <w:pPr>
              <w:ind w:left="51"/>
              <w:jc w:val="both"/>
              <w:rPr>
                <w:rFonts w:asciiTheme="minorHAnsi" w:hAnsiTheme="minorHAnsi" w:cstheme="minorHAnsi"/>
                <w:sz w:val="16"/>
                <w:szCs w:val="16"/>
              </w:rPr>
            </w:pPr>
            <w:r w:rsidRPr="00C65417">
              <w:rPr>
                <w:rFonts w:asciiTheme="minorHAnsi" w:hAnsiTheme="minorHAnsi" w:cstheme="minorHAnsi"/>
                <w:sz w:val="16"/>
                <w:szCs w:val="16"/>
              </w:rPr>
              <w:t>El/la alumno/ abonará a la cuenta de CECAS (ES69 0075 1793 1206 0800 1741)</w:t>
            </w:r>
            <w:r w:rsidR="0007096E" w:rsidRPr="00C65417">
              <w:rPr>
                <w:rFonts w:asciiTheme="minorHAnsi" w:hAnsiTheme="minorHAnsi" w:cstheme="minorHAnsi"/>
                <w:sz w:val="16"/>
                <w:szCs w:val="16"/>
              </w:rPr>
              <w:t xml:space="preserve"> </w:t>
            </w:r>
            <w:r w:rsidR="0075403E" w:rsidRPr="00C65417">
              <w:rPr>
                <w:rFonts w:asciiTheme="minorHAnsi" w:hAnsiTheme="minorHAnsi" w:cstheme="minorHAnsi"/>
                <w:sz w:val="16"/>
                <w:szCs w:val="16"/>
              </w:rPr>
              <w:t>los siguientes importes</w:t>
            </w:r>
            <w:r w:rsidR="00A13C41">
              <w:rPr>
                <w:rFonts w:asciiTheme="minorHAnsi" w:hAnsiTheme="minorHAnsi" w:cstheme="minorHAnsi"/>
                <w:sz w:val="16"/>
                <w:szCs w:val="16"/>
              </w:rPr>
              <w:t>.</w:t>
            </w:r>
          </w:p>
          <w:p w14:paraId="1579233B" w14:textId="3B57FBB6" w:rsidR="00FD747C" w:rsidRPr="00C65417" w:rsidRDefault="0075403E" w:rsidP="00C65417">
            <w:pPr>
              <w:ind w:left="51"/>
              <w:jc w:val="both"/>
              <w:rPr>
                <w:rFonts w:asciiTheme="minorHAnsi" w:hAnsiTheme="minorHAnsi" w:cstheme="minorHAnsi"/>
                <w:sz w:val="16"/>
                <w:szCs w:val="16"/>
              </w:rPr>
            </w:pPr>
            <w:r w:rsidRPr="00C65417">
              <w:rPr>
                <w:rFonts w:asciiTheme="minorHAnsi" w:hAnsiTheme="minorHAnsi" w:cstheme="minorHAnsi"/>
                <w:sz w:val="16"/>
                <w:szCs w:val="16"/>
              </w:rPr>
              <w:t>Indique la opción que desea hacer efectiva:</w:t>
            </w:r>
          </w:p>
          <w:p w14:paraId="7F56A709" w14:textId="1661C630" w:rsidR="005B0FD1" w:rsidRDefault="0075403E" w:rsidP="005B0FD1">
            <w:pPr>
              <w:ind w:left="51"/>
              <w:jc w:val="both"/>
              <w:rPr>
                <w:rFonts w:asciiTheme="minorHAnsi" w:hAnsiTheme="minorHAnsi" w:cstheme="minorHAnsi"/>
                <w:sz w:val="18"/>
                <w:szCs w:val="18"/>
              </w:rPr>
            </w:pPr>
            <w:r>
              <w:rPr>
                <w:rFonts w:asciiTheme="minorHAnsi" w:hAnsiTheme="minorHAnsi" w:cstheme="minorHAnsi"/>
                <w:sz w:val="18"/>
                <w:szCs w:val="18"/>
              </w:rPr>
              <w:t xml:space="preserve">                </w:t>
            </w:r>
            <w:r w:rsidR="00C65417">
              <w:rPr>
                <w:rFonts w:asciiTheme="minorHAnsi" w:hAnsiTheme="minorHAnsi" w:cstheme="minorHAnsi"/>
                <w:szCs w:val="24"/>
              </w:rPr>
              <w:t xml:space="preserve">            </w:t>
            </w:r>
            <w:r w:rsidR="00C65417" w:rsidRPr="0075403E">
              <w:rPr>
                <w:rFonts w:asciiTheme="minorHAnsi" w:hAnsiTheme="minorHAnsi" w:cstheme="minorHAnsi"/>
                <w:szCs w:val="24"/>
              </w:rPr>
              <w:t>□</w:t>
            </w:r>
            <w:r w:rsidR="00C65417">
              <w:rPr>
                <w:rFonts w:asciiTheme="minorHAnsi" w:hAnsiTheme="minorHAnsi" w:cstheme="minorHAnsi"/>
                <w:sz w:val="18"/>
                <w:szCs w:val="18"/>
              </w:rPr>
              <w:t xml:space="preserve"> </w:t>
            </w:r>
            <w:r w:rsidR="007B5CB4">
              <w:rPr>
                <w:rFonts w:asciiTheme="minorHAnsi" w:hAnsiTheme="minorHAnsi" w:cstheme="minorHAnsi"/>
                <w:sz w:val="18"/>
                <w:szCs w:val="18"/>
              </w:rPr>
              <w:t>Precio c</w:t>
            </w:r>
            <w:r w:rsidR="00C65417" w:rsidRPr="00FD747C">
              <w:rPr>
                <w:rFonts w:asciiTheme="minorHAnsi" w:hAnsiTheme="minorHAnsi" w:cstheme="minorHAnsi"/>
                <w:sz w:val="18"/>
                <w:szCs w:val="18"/>
              </w:rPr>
              <w:t xml:space="preserve">urso </w:t>
            </w:r>
            <w:r w:rsidR="00793284">
              <w:rPr>
                <w:rFonts w:asciiTheme="minorHAnsi" w:hAnsiTheme="minorHAnsi" w:cstheme="minorHAnsi"/>
                <w:sz w:val="18"/>
                <w:szCs w:val="18"/>
              </w:rPr>
              <w:t>para COLEGIADOS</w:t>
            </w:r>
            <w:r w:rsidR="007B5CB4">
              <w:rPr>
                <w:rFonts w:asciiTheme="minorHAnsi" w:hAnsiTheme="minorHAnsi" w:cstheme="minorHAnsi"/>
                <w:sz w:val="18"/>
                <w:szCs w:val="18"/>
              </w:rPr>
              <w:t xml:space="preserve">: </w:t>
            </w:r>
            <w:r w:rsidR="00A84934" w:rsidRPr="00A84934">
              <w:rPr>
                <w:rFonts w:asciiTheme="minorHAnsi" w:hAnsiTheme="minorHAnsi" w:cstheme="minorHAnsi"/>
                <w:sz w:val="18"/>
                <w:szCs w:val="18"/>
              </w:rPr>
              <w:t>99</w:t>
            </w:r>
            <w:r w:rsidR="00C65417" w:rsidRPr="00FD747C">
              <w:rPr>
                <w:rFonts w:asciiTheme="minorHAnsi" w:hAnsiTheme="minorHAnsi" w:cstheme="minorHAnsi"/>
                <w:sz w:val="18"/>
                <w:szCs w:val="18"/>
              </w:rPr>
              <w:t xml:space="preserve"> €</w:t>
            </w:r>
          </w:p>
          <w:p w14:paraId="4246F7DB" w14:textId="094150AB" w:rsidR="00EF3C23" w:rsidRPr="002F0C87" w:rsidRDefault="00EF3C23" w:rsidP="005B0FD1">
            <w:pPr>
              <w:ind w:left="51"/>
              <w:jc w:val="both"/>
              <w:rPr>
                <w:rFonts w:asciiTheme="minorHAnsi" w:hAnsiTheme="minorHAnsi" w:cstheme="minorHAnsi"/>
                <w:sz w:val="18"/>
                <w:szCs w:val="18"/>
              </w:rPr>
            </w:pPr>
            <w:r>
              <w:rPr>
                <w:rFonts w:asciiTheme="minorHAnsi" w:hAnsiTheme="minorHAnsi" w:cstheme="minorHAnsi"/>
                <w:szCs w:val="24"/>
              </w:rPr>
              <w:t xml:space="preserve">                        </w:t>
            </w:r>
            <w:r w:rsidRPr="002F0C87">
              <w:rPr>
                <w:rFonts w:asciiTheme="minorHAnsi" w:hAnsiTheme="minorHAnsi" w:cstheme="minorHAnsi"/>
                <w:szCs w:val="24"/>
              </w:rPr>
              <w:t>□</w:t>
            </w:r>
            <w:r w:rsidRPr="002F0C87">
              <w:rPr>
                <w:rFonts w:asciiTheme="minorHAnsi" w:hAnsiTheme="minorHAnsi" w:cstheme="minorHAnsi"/>
                <w:sz w:val="18"/>
                <w:szCs w:val="18"/>
              </w:rPr>
              <w:t xml:space="preserve"> Precio curso</w:t>
            </w:r>
            <w:r w:rsidR="00A81C8A" w:rsidRPr="002F0C87">
              <w:rPr>
                <w:rFonts w:asciiTheme="minorHAnsi" w:hAnsiTheme="minorHAnsi" w:cstheme="minorHAnsi"/>
                <w:sz w:val="18"/>
                <w:szCs w:val="18"/>
              </w:rPr>
              <w:t xml:space="preserve"> </w:t>
            </w:r>
            <w:r w:rsidRPr="002F0C87">
              <w:rPr>
                <w:rFonts w:asciiTheme="minorHAnsi" w:hAnsiTheme="minorHAnsi" w:cstheme="minorHAnsi"/>
                <w:sz w:val="18"/>
                <w:szCs w:val="18"/>
              </w:rPr>
              <w:t>BONIFICADO POR FUNDAE</w:t>
            </w:r>
            <w:r w:rsidR="00A84934" w:rsidRPr="002F0C87">
              <w:rPr>
                <w:rFonts w:asciiTheme="minorHAnsi" w:hAnsiTheme="minorHAnsi" w:cstheme="minorHAnsi"/>
                <w:sz w:val="18"/>
                <w:szCs w:val="18"/>
              </w:rPr>
              <w:t xml:space="preserve"> para COLEGIADOS</w:t>
            </w:r>
            <w:r w:rsidRPr="002F0C87">
              <w:rPr>
                <w:rFonts w:asciiTheme="minorHAnsi" w:hAnsiTheme="minorHAnsi" w:cstheme="minorHAnsi"/>
                <w:sz w:val="18"/>
                <w:szCs w:val="18"/>
              </w:rPr>
              <w:t xml:space="preserve">: </w:t>
            </w:r>
            <w:r w:rsidR="00A84934" w:rsidRPr="002F0C87">
              <w:rPr>
                <w:rFonts w:asciiTheme="minorHAnsi" w:hAnsiTheme="minorHAnsi" w:cstheme="minorHAnsi"/>
                <w:sz w:val="18"/>
                <w:szCs w:val="18"/>
              </w:rPr>
              <w:t>99</w:t>
            </w:r>
            <w:r w:rsidRPr="002F0C87">
              <w:rPr>
                <w:rFonts w:asciiTheme="minorHAnsi" w:hAnsiTheme="minorHAnsi" w:cstheme="minorHAnsi"/>
                <w:sz w:val="18"/>
                <w:szCs w:val="18"/>
              </w:rPr>
              <w:t xml:space="preserve"> €</w:t>
            </w:r>
          </w:p>
          <w:p w14:paraId="0A8E1D82" w14:textId="3148C667" w:rsidR="005B0FD1" w:rsidRDefault="005B0FD1" w:rsidP="005B0FD1">
            <w:pPr>
              <w:ind w:left="51"/>
              <w:jc w:val="both"/>
              <w:rPr>
                <w:rFonts w:asciiTheme="minorHAnsi" w:hAnsiTheme="minorHAnsi" w:cstheme="minorHAnsi"/>
                <w:sz w:val="18"/>
                <w:szCs w:val="18"/>
              </w:rPr>
            </w:pPr>
            <w:r w:rsidRPr="002F0C87">
              <w:rPr>
                <w:rFonts w:asciiTheme="minorHAnsi" w:hAnsiTheme="minorHAnsi" w:cstheme="minorHAnsi"/>
                <w:sz w:val="18"/>
                <w:szCs w:val="18"/>
              </w:rPr>
              <w:t xml:space="preserve">                </w:t>
            </w:r>
            <w:r w:rsidRPr="002F0C87">
              <w:rPr>
                <w:rFonts w:asciiTheme="minorHAnsi" w:hAnsiTheme="minorHAnsi" w:cstheme="minorHAnsi"/>
                <w:szCs w:val="24"/>
              </w:rPr>
              <w:t xml:space="preserve">            </w:t>
            </w:r>
            <w:r w:rsidRPr="0075403E">
              <w:rPr>
                <w:rFonts w:asciiTheme="minorHAnsi" w:hAnsiTheme="minorHAnsi" w:cstheme="minorHAnsi"/>
                <w:szCs w:val="24"/>
              </w:rPr>
              <w:t>□</w:t>
            </w:r>
            <w:r>
              <w:rPr>
                <w:rFonts w:asciiTheme="minorHAnsi" w:hAnsiTheme="minorHAnsi" w:cstheme="minorHAnsi"/>
                <w:sz w:val="18"/>
                <w:szCs w:val="18"/>
              </w:rPr>
              <w:t xml:space="preserve"> </w:t>
            </w:r>
            <w:r w:rsidR="007B5CB4">
              <w:rPr>
                <w:rFonts w:asciiTheme="minorHAnsi" w:hAnsiTheme="minorHAnsi" w:cstheme="minorHAnsi"/>
                <w:sz w:val="18"/>
                <w:szCs w:val="18"/>
              </w:rPr>
              <w:t xml:space="preserve">Precio curso para </w:t>
            </w:r>
            <w:r w:rsidR="001301C7">
              <w:rPr>
                <w:rFonts w:asciiTheme="minorHAnsi" w:hAnsiTheme="minorHAnsi" w:cstheme="minorHAnsi"/>
                <w:sz w:val="18"/>
                <w:szCs w:val="18"/>
              </w:rPr>
              <w:t>NO</w:t>
            </w:r>
            <w:r w:rsidR="007B5CB4">
              <w:rPr>
                <w:rFonts w:asciiTheme="minorHAnsi" w:hAnsiTheme="minorHAnsi" w:cstheme="minorHAnsi"/>
                <w:sz w:val="18"/>
                <w:szCs w:val="18"/>
              </w:rPr>
              <w:t xml:space="preserve"> COLEGIADOS: </w:t>
            </w:r>
            <w:r w:rsidR="00EC0F01">
              <w:rPr>
                <w:rFonts w:asciiTheme="minorHAnsi" w:hAnsiTheme="minorHAnsi" w:cstheme="minorHAnsi"/>
                <w:sz w:val="18"/>
                <w:szCs w:val="18"/>
              </w:rPr>
              <w:t>149</w:t>
            </w:r>
            <w:r w:rsidR="002F0C87">
              <w:rPr>
                <w:rFonts w:asciiTheme="minorHAnsi" w:hAnsiTheme="minorHAnsi" w:cstheme="minorHAnsi"/>
                <w:sz w:val="18"/>
                <w:szCs w:val="18"/>
              </w:rPr>
              <w:t xml:space="preserve"> </w:t>
            </w:r>
            <w:r w:rsidRPr="00FD747C">
              <w:rPr>
                <w:rFonts w:asciiTheme="minorHAnsi" w:hAnsiTheme="minorHAnsi" w:cstheme="minorHAnsi"/>
                <w:sz w:val="18"/>
                <w:szCs w:val="18"/>
              </w:rPr>
              <w:t>€</w:t>
            </w:r>
          </w:p>
          <w:p w14:paraId="53F07E77" w14:textId="41A120B3" w:rsidR="00793284" w:rsidRPr="006A5857" w:rsidRDefault="00A84934" w:rsidP="00FA693E">
            <w:pPr>
              <w:ind w:left="51"/>
              <w:jc w:val="both"/>
              <w:rPr>
                <w:rFonts w:asciiTheme="minorHAnsi" w:hAnsiTheme="minorHAnsi" w:cstheme="minorHAnsi"/>
                <w:sz w:val="18"/>
                <w:szCs w:val="18"/>
              </w:rPr>
            </w:pPr>
            <w:r w:rsidRPr="006A5857">
              <w:rPr>
                <w:rFonts w:asciiTheme="minorHAnsi" w:hAnsiTheme="minorHAnsi" w:cstheme="minorHAnsi"/>
                <w:sz w:val="18"/>
                <w:szCs w:val="18"/>
              </w:rPr>
              <w:t xml:space="preserve">                </w:t>
            </w:r>
            <w:r w:rsidRPr="006A5857">
              <w:rPr>
                <w:rFonts w:asciiTheme="minorHAnsi" w:hAnsiTheme="minorHAnsi" w:cstheme="minorHAnsi"/>
                <w:szCs w:val="24"/>
              </w:rPr>
              <w:t xml:space="preserve">            □</w:t>
            </w:r>
            <w:r w:rsidRPr="006A5857">
              <w:rPr>
                <w:rFonts w:asciiTheme="minorHAnsi" w:hAnsiTheme="minorHAnsi" w:cstheme="minorHAnsi"/>
                <w:sz w:val="18"/>
                <w:szCs w:val="18"/>
              </w:rPr>
              <w:t xml:space="preserve"> Precio curso BONIFICADO POR FUNDAE para NO COLEGIADOS: </w:t>
            </w:r>
            <w:r w:rsidR="00EC0F01">
              <w:rPr>
                <w:rFonts w:asciiTheme="minorHAnsi" w:hAnsiTheme="minorHAnsi" w:cstheme="minorHAnsi"/>
                <w:sz w:val="18"/>
                <w:szCs w:val="18"/>
              </w:rPr>
              <w:t>149</w:t>
            </w:r>
            <w:r w:rsidR="002F0C87">
              <w:rPr>
                <w:rFonts w:asciiTheme="minorHAnsi" w:hAnsiTheme="minorHAnsi" w:cstheme="minorHAnsi"/>
                <w:sz w:val="18"/>
                <w:szCs w:val="18"/>
              </w:rPr>
              <w:t xml:space="preserve"> </w:t>
            </w:r>
            <w:r w:rsidRPr="006A5857">
              <w:rPr>
                <w:rFonts w:asciiTheme="minorHAnsi" w:hAnsiTheme="minorHAnsi" w:cstheme="minorHAnsi"/>
                <w:sz w:val="18"/>
                <w:szCs w:val="18"/>
              </w:rPr>
              <w:t>€</w:t>
            </w:r>
          </w:p>
        </w:tc>
      </w:tr>
    </w:tbl>
    <w:p w14:paraId="7889B668" w14:textId="77777777" w:rsidR="00284571" w:rsidRPr="006A5857" w:rsidRDefault="00284571">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703D0E" w:rsidRPr="00D143EC" w14:paraId="05717D16" w14:textId="77777777" w:rsidTr="006646BC">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0888DC20" w14:textId="2D1A10C5" w:rsidR="00703D0E" w:rsidRPr="00D143EC" w:rsidRDefault="00703D0E" w:rsidP="006646BC">
            <w:pPr>
              <w:rPr>
                <w:rFonts w:asciiTheme="minorHAnsi" w:hAnsiTheme="minorHAnsi" w:cstheme="minorHAnsi"/>
                <w:b/>
                <w:sz w:val="18"/>
                <w:szCs w:val="18"/>
              </w:rPr>
            </w:pPr>
            <w:r>
              <w:rPr>
                <w:rFonts w:asciiTheme="minorHAnsi" w:hAnsiTheme="minorHAnsi" w:cstheme="minorHAnsi"/>
                <w:b/>
                <w:sz w:val="18"/>
                <w:szCs w:val="18"/>
              </w:rPr>
              <w:t>DATOS DE FACTURACIÓN</w:t>
            </w:r>
          </w:p>
        </w:tc>
      </w:tr>
      <w:tr w:rsidR="00703D0E" w:rsidRPr="006A5857" w14:paraId="689DF173" w14:textId="77777777" w:rsidTr="006646BC">
        <w:trPr>
          <w:cantSplit/>
          <w:jc w:val="center"/>
        </w:trPr>
        <w:tc>
          <w:tcPr>
            <w:tcW w:w="11269" w:type="dxa"/>
            <w:tcBorders>
              <w:top w:val="single" w:sz="4" w:space="0" w:color="auto"/>
              <w:left w:val="single" w:sz="12" w:space="0" w:color="auto"/>
              <w:bottom w:val="single" w:sz="4" w:space="0" w:color="auto"/>
              <w:right w:val="single" w:sz="12" w:space="0" w:color="auto"/>
            </w:tcBorders>
          </w:tcPr>
          <w:p w14:paraId="432DA5FA" w14:textId="3CF4461C" w:rsidR="003736D3" w:rsidRDefault="003736D3" w:rsidP="003736D3">
            <w:pPr>
              <w:ind w:left="51"/>
              <w:jc w:val="both"/>
              <w:rPr>
                <w:rFonts w:asciiTheme="minorHAnsi" w:hAnsiTheme="minorHAnsi" w:cstheme="minorHAnsi"/>
                <w:sz w:val="16"/>
                <w:szCs w:val="16"/>
              </w:rPr>
            </w:pPr>
            <w:r>
              <w:rPr>
                <w:rFonts w:asciiTheme="minorHAnsi" w:hAnsiTheme="minorHAnsi" w:cstheme="minorHAnsi"/>
                <w:sz w:val="16"/>
                <w:szCs w:val="16"/>
              </w:rPr>
              <w:t>RAZÓN SOCIAL</w:t>
            </w:r>
            <w:r w:rsidR="00FA0D58">
              <w:rPr>
                <w:rFonts w:asciiTheme="minorHAnsi" w:hAnsiTheme="minorHAnsi" w:cstheme="minorHAnsi"/>
                <w:sz w:val="16"/>
                <w:szCs w:val="16"/>
              </w:rPr>
              <w:t xml:space="preserve"> (NOMBRE Y APELLIDOS EN CASO DE PARTICULAR)</w:t>
            </w:r>
            <w:r>
              <w:rPr>
                <w:rFonts w:asciiTheme="minorHAnsi" w:hAnsiTheme="minorHAnsi" w:cstheme="minorHAnsi"/>
                <w:sz w:val="16"/>
                <w:szCs w:val="16"/>
              </w:rPr>
              <w:t>:</w:t>
            </w:r>
          </w:p>
          <w:p w14:paraId="3C93C1CE" w14:textId="3DCAACD5" w:rsidR="003736D3" w:rsidRDefault="003736D3" w:rsidP="003736D3">
            <w:pPr>
              <w:ind w:left="51"/>
              <w:jc w:val="both"/>
              <w:rPr>
                <w:rFonts w:asciiTheme="minorHAnsi" w:hAnsiTheme="minorHAnsi" w:cstheme="minorHAnsi"/>
                <w:sz w:val="16"/>
                <w:szCs w:val="16"/>
              </w:rPr>
            </w:pPr>
            <w:r>
              <w:rPr>
                <w:rFonts w:asciiTheme="minorHAnsi" w:hAnsiTheme="minorHAnsi" w:cstheme="minorHAnsi"/>
                <w:sz w:val="16"/>
                <w:szCs w:val="16"/>
              </w:rPr>
              <w:t>CIF</w:t>
            </w:r>
            <w:r w:rsidR="00FA0D58">
              <w:rPr>
                <w:rFonts w:asciiTheme="minorHAnsi" w:hAnsiTheme="minorHAnsi" w:cstheme="minorHAnsi"/>
                <w:sz w:val="16"/>
                <w:szCs w:val="16"/>
              </w:rPr>
              <w:t xml:space="preserve"> (NIF EN CASO DE PARTICULAR)</w:t>
            </w:r>
            <w:r>
              <w:rPr>
                <w:rFonts w:asciiTheme="minorHAnsi" w:hAnsiTheme="minorHAnsi" w:cstheme="minorHAnsi"/>
                <w:sz w:val="16"/>
                <w:szCs w:val="16"/>
              </w:rPr>
              <w:t>:</w:t>
            </w:r>
          </w:p>
          <w:p w14:paraId="7CB66011" w14:textId="77777777" w:rsidR="003736D3" w:rsidRDefault="00BA4BEE" w:rsidP="003736D3">
            <w:pPr>
              <w:ind w:left="51"/>
              <w:jc w:val="both"/>
              <w:rPr>
                <w:rFonts w:asciiTheme="minorHAnsi" w:hAnsiTheme="minorHAnsi" w:cstheme="minorHAnsi"/>
                <w:sz w:val="16"/>
                <w:szCs w:val="16"/>
              </w:rPr>
            </w:pPr>
            <w:r>
              <w:rPr>
                <w:rFonts w:asciiTheme="minorHAnsi" w:hAnsiTheme="minorHAnsi" w:cstheme="minorHAnsi"/>
                <w:sz w:val="16"/>
                <w:szCs w:val="16"/>
              </w:rPr>
              <w:t>DIRECCIÓN:</w:t>
            </w:r>
          </w:p>
          <w:p w14:paraId="7BE24A1A" w14:textId="77777777" w:rsidR="00BA4BEE" w:rsidRDefault="00BA4BEE" w:rsidP="003736D3">
            <w:pPr>
              <w:ind w:left="51"/>
              <w:jc w:val="both"/>
              <w:rPr>
                <w:rFonts w:asciiTheme="minorHAnsi" w:hAnsiTheme="minorHAnsi" w:cstheme="minorHAnsi"/>
                <w:sz w:val="16"/>
                <w:szCs w:val="16"/>
              </w:rPr>
            </w:pPr>
            <w:r>
              <w:rPr>
                <w:rFonts w:asciiTheme="minorHAnsi" w:hAnsiTheme="minorHAnsi" w:cstheme="minorHAnsi"/>
                <w:sz w:val="16"/>
                <w:szCs w:val="16"/>
              </w:rPr>
              <w:t>CÓDIGO POSTAL:</w:t>
            </w:r>
          </w:p>
          <w:p w14:paraId="1E2E130F" w14:textId="20630D9C" w:rsidR="00BA4BEE" w:rsidRPr="003736D3" w:rsidRDefault="00BA4BEE" w:rsidP="00FA0D58">
            <w:pPr>
              <w:ind w:left="51"/>
              <w:jc w:val="both"/>
              <w:rPr>
                <w:rFonts w:asciiTheme="minorHAnsi" w:hAnsiTheme="minorHAnsi" w:cstheme="minorHAnsi"/>
                <w:sz w:val="16"/>
                <w:szCs w:val="16"/>
              </w:rPr>
            </w:pPr>
            <w:r>
              <w:rPr>
                <w:rFonts w:asciiTheme="minorHAnsi" w:hAnsiTheme="minorHAnsi" w:cstheme="minorHAnsi"/>
                <w:sz w:val="16"/>
                <w:szCs w:val="16"/>
              </w:rPr>
              <w:t>PROVINCIA:</w:t>
            </w:r>
          </w:p>
        </w:tc>
      </w:tr>
    </w:tbl>
    <w:p w14:paraId="60D16B9B" w14:textId="77777777" w:rsidR="00746C8C" w:rsidRPr="006A5857" w:rsidRDefault="00746C8C">
      <w:pPr>
        <w:jc w:val="both"/>
        <w:rPr>
          <w:rFonts w:asciiTheme="minorHAnsi" w:hAnsiTheme="minorHAnsi" w:cstheme="minorHAnsi"/>
          <w:b/>
          <w:sz w:val="6"/>
          <w:szCs w:val="6"/>
        </w:rPr>
      </w:pPr>
    </w:p>
    <w:tbl>
      <w:tblPr>
        <w:tblW w:w="11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2"/>
        <w:gridCol w:w="7502"/>
      </w:tblGrid>
      <w:tr w:rsidR="00D143EC" w:rsidRPr="00D143EC" w14:paraId="4A0FEDC4" w14:textId="77777777" w:rsidTr="00A04BAC">
        <w:trPr>
          <w:cantSplit/>
          <w:jc w:val="center"/>
        </w:trPr>
        <w:tc>
          <w:tcPr>
            <w:tcW w:w="11294" w:type="dxa"/>
            <w:gridSpan w:val="2"/>
            <w:tcBorders>
              <w:top w:val="single" w:sz="12" w:space="0" w:color="auto"/>
              <w:left w:val="single" w:sz="12" w:space="0" w:color="auto"/>
              <w:bottom w:val="single" w:sz="4" w:space="0" w:color="auto"/>
              <w:right w:val="single" w:sz="12" w:space="0" w:color="auto"/>
            </w:tcBorders>
            <w:shd w:val="clear" w:color="auto" w:fill="BAD432"/>
          </w:tcPr>
          <w:p w14:paraId="5D1A03C8" w14:textId="71DEE3BE" w:rsidR="00746C8C" w:rsidRPr="00D143EC" w:rsidRDefault="00490A8D" w:rsidP="002C547A">
            <w:pPr>
              <w:rPr>
                <w:rFonts w:asciiTheme="minorHAnsi" w:hAnsiTheme="minorHAnsi" w:cstheme="minorHAnsi"/>
                <w:b/>
                <w:sz w:val="18"/>
                <w:szCs w:val="18"/>
              </w:rPr>
            </w:pPr>
            <w:r>
              <w:rPr>
                <w:rFonts w:asciiTheme="minorHAnsi" w:hAnsiTheme="minorHAnsi" w:cstheme="minorHAnsi"/>
                <w:b/>
                <w:sz w:val="18"/>
                <w:szCs w:val="18"/>
              </w:rPr>
              <w:t>CLÁUSULA PROTECCIÓN DE DATOS</w:t>
            </w:r>
            <w:r w:rsidR="00E26465">
              <w:rPr>
                <w:rFonts w:asciiTheme="minorHAnsi" w:hAnsiTheme="minorHAnsi" w:cstheme="minorHAnsi"/>
                <w:b/>
                <w:sz w:val="18"/>
                <w:szCs w:val="18"/>
              </w:rPr>
              <w:t xml:space="preserve"> </w:t>
            </w:r>
          </w:p>
        </w:tc>
      </w:tr>
      <w:tr w:rsidR="00746C8C" w:rsidRPr="00D143EC" w14:paraId="4F73FC7D" w14:textId="77777777" w:rsidTr="00A04BAC">
        <w:trPr>
          <w:cantSplit/>
          <w:jc w:val="center"/>
        </w:trPr>
        <w:tc>
          <w:tcPr>
            <w:tcW w:w="11294" w:type="dxa"/>
            <w:gridSpan w:val="2"/>
            <w:tcBorders>
              <w:top w:val="single" w:sz="4" w:space="0" w:color="auto"/>
              <w:left w:val="single" w:sz="12" w:space="0" w:color="auto"/>
              <w:bottom w:val="single" w:sz="12" w:space="0" w:color="auto"/>
              <w:right w:val="single" w:sz="12" w:space="0" w:color="auto"/>
            </w:tcBorders>
          </w:tcPr>
          <w:p w14:paraId="69C7047D" w14:textId="1FE12EB5" w:rsidR="00E26465" w:rsidRPr="00E26465" w:rsidRDefault="00E26465" w:rsidP="00E26465">
            <w:pPr>
              <w:ind w:left="51"/>
              <w:jc w:val="both"/>
              <w:rPr>
                <w:rFonts w:asciiTheme="minorHAnsi" w:hAnsiTheme="minorHAnsi" w:cstheme="minorHAnsi"/>
                <w:sz w:val="16"/>
                <w:szCs w:val="16"/>
              </w:rPr>
            </w:pPr>
            <w:r w:rsidRPr="00E26465">
              <w:rPr>
                <w:rFonts w:asciiTheme="minorHAnsi" w:hAnsiTheme="minorHAnsi" w:cstheme="minorHAnsi"/>
                <w:sz w:val="16"/>
                <w:szCs w:val="16"/>
              </w:rPr>
              <w:t xml:space="preserve">A los efectos de lo que dispone la Ley Orgánica 3/2018, de 5 de diciembre, de Protección de Datos Personales y Garantía de los Derechos Digitales (LODGDD) y en el Reglamento (UE) 2016/679 del Parlamento Europeo y del Consejo de 27 de abril de 2016 relativo a la protección de las personas físicas en lo que respecta al tratamiento de datos personales y a la libre circulación de estos datos (RGPD), el Colegio de Mediadores de </w:t>
            </w:r>
            <w:r w:rsidRPr="0053507C">
              <w:rPr>
                <w:rFonts w:asciiTheme="minorHAnsi" w:hAnsiTheme="minorHAnsi" w:cstheme="minorHAnsi"/>
                <w:sz w:val="16"/>
                <w:szCs w:val="16"/>
              </w:rPr>
              <w:t xml:space="preserve">Seguros de </w:t>
            </w:r>
            <w:r w:rsidR="0053507C" w:rsidRPr="0053507C">
              <w:rPr>
                <w:rFonts w:asciiTheme="minorHAnsi" w:hAnsiTheme="minorHAnsi" w:cstheme="minorHAnsi"/>
                <w:sz w:val="16"/>
                <w:szCs w:val="16"/>
              </w:rPr>
              <w:t>Lleida</w:t>
            </w:r>
            <w:r w:rsidRPr="00E26465">
              <w:rPr>
                <w:rFonts w:asciiTheme="minorHAnsi" w:hAnsiTheme="minorHAnsi" w:cstheme="minorHAnsi"/>
                <w:sz w:val="16"/>
                <w:szCs w:val="16"/>
              </w:rPr>
              <w:t xml:space="preserve"> le informa que sus datos personales incorporados en este formulario, serán tratados bajo nuestra responsabilidad, con la finalidad de gestionar las diferentes acciones formativas (matriculación, gestión del propio curso, gestión contable, fiscal y administrativa de las</w:t>
            </w:r>
          </w:p>
          <w:p w14:paraId="130426B3" w14:textId="77777777" w:rsidR="00E26465" w:rsidRPr="00E26465" w:rsidRDefault="00E26465" w:rsidP="00E26465">
            <w:pPr>
              <w:ind w:left="51"/>
              <w:jc w:val="both"/>
              <w:rPr>
                <w:rFonts w:asciiTheme="minorHAnsi" w:hAnsiTheme="minorHAnsi" w:cstheme="minorHAnsi"/>
                <w:sz w:val="16"/>
                <w:szCs w:val="16"/>
              </w:rPr>
            </w:pPr>
            <w:r w:rsidRPr="00E26465">
              <w:rPr>
                <w:rFonts w:asciiTheme="minorHAnsi" w:hAnsiTheme="minorHAnsi" w:cstheme="minorHAnsi"/>
                <w:sz w:val="16"/>
                <w:szCs w:val="16"/>
              </w:rPr>
              <w:t xml:space="preserve">mismas). </w:t>
            </w:r>
          </w:p>
          <w:p w14:paraId="214D5B19" w14:textId="77777777" w:rsidR="00E26465" w:rsidRPr="00E26465" w:rsidRDefault="00E26465" w:rsidP="00E26465">
            <w:pPr>
              <w:ind w:left="51"/>
              <w:jc w:val="both"/>
              <w:rPr>
                <w:rFonts w:asciiTheme="minorHAnsi" w:hAnsiTheme="minorHAnsi" w:cstheme="minorHAnsi"/>
                <w:sz w:val="16"/>
                <w:szCs w:val="16"/>
              </w:rPr>
            </w:pPr>
            <w:r w:rsidRPr="00E26465">
              <w:rPr>
                <w:rFonts w:asciiTheme="minorHAnsi" w:hAnsiTheme="minorHAnsi" w:cstheme="minorHAnsi"/>
                <w:sz w:val="16"/>
                <w:szCs w:val="16"/>
              </w:rPr>
              <w:t>Sus datos se cederán al Consejo General de los Colegios de Mediadores de Seguros Titulados para que lleve a cabo la formación a través de la propia Escuela de Negocios de Seguros “CECAS”.</w:t>
            </w:r>
          </w:p>
          <w:p w14:paraId="5A92DEA3" w14:textId="48528F8B" w:rsidR="006A5920" w:rsidRPr="006A5920" w:rsidRDefault="00E26465" w:rsidP="006A5920">
            <w:pPr>
              <w:ind w:left="51"/>
              <w:jc w:val="both"/>
              <w:rPr>
                <w:rFonts w:asciiTheme="minorHAnsi" w:hAnsiTheme="minorHAnsi" w:cstheme="minorHAnsi"/>
                <w:sz w:val="16"/>
                <w:szCs w:val="16"/>
              </w:rPr>
            </w:pPr>
            <w:r w:rsidRPr="00E26465">
              <w:rPr>
                <w:rFonts w:asciiTheme="minorHAnsi" w:hAnsiTheme="minorHAnsi" w:cstheme="minorHAnsi"/>
                <w:sz w:val="16"/>
                <w:szCs w:val="16"/>
              </w:rPr>
              <w:t xml:space="preserve">En todo caso, usted tendrá derecho a ejercer sus derechos de acceso, rectificación, supresión, portabilidad de sus datos, de limitación y oposición a su tratamiento, pudiendo ejercerlos dirigiéndose tanto a la dirección postal como a la de correo electrónico, que constan al inicio de la cláusula. También puede presentar una reclamación en la AEPD, a través de un modelo oficial de la Agencia: </w:t>
            </w:r>
            <w:hyperlink r:id="rId8" w:history="1">
              <w:r w:rsidR="006A5920" w:rsidRPr="00361A68">
                <w:rPr>
                  <w:rStyle w:val="Hipervnculo"/>
                  <w:rFonts w:asciiTheme="minorHAnsi" w:hAnsiTheme="minorHAnsi" w:cstheme="minorHAnsi"/>
                  <w:sz w:val="16"/>
                  <w:szCs w:val="16"/>
                </w:rPr>
                <w:t>https://www.aepd.es/reglamento/derechos/index.html</w:t>
              </w:r>
            </w:hyperlink>
          </w:p>
        </w:tc>
      </w:tr>
      <w:tr w:rsidR="00736F59" w:rsidRPr="00D143EC" w14:paraId="3EECBE1F" w14:textId="77777777" w:rsidTr="00A04BAC">
        <w:tblPrEx>
          <w:jc w:val="left"/>
        </w:tblPrEx>
        <w:trPr>
          <w:gridAfter w:val="1"/>
          <w:wAfter w:w="7502" w:type="dxa"/>
          <w:cantSplit/>
          <w:trHeight w:val="929"/>
        </w:trPr>
        <w:tc>
          <w:tcPr>
            <w:tcW w:w="3792" w:type="dxa"/>
            <w:tcBorders>
              <w:top w:val="single" w:sz="4" w:space="0" w:color="auto"/>
              <w:left w:val="single" w:sz="4" w:space="0" w:color="auto"/>
              <w:bottom w:val="single" w:sz="4" w:space="0" w:color="auto"/>
              <w:right w:val="single" w:sz="4" w:space="0" w:color="auto"/>
            </w:tcBorders>
          </w:tcPr>
          <w:p w14:paraId="6C987486" w14:textId="42E12178" w:rsidR="00736F59" w:rsidRPr="00D143EC" w:rsidRDefault="00736F59" w:rsidP="00D40631">
            <w:pPr>
              <w:jc w:val="both"/>
              <w:rPr>
                <w:rFonts w:asciiTheme="minorHAnsi" w:hAnsiTheme="minorHAnsi" w:cstheme="minorHAnsi"/>
                <w:bCs/>
                <w:iCs/>
                <w:sz w:val="14"/>
                <w:szCs w:val="14"/>
              </w:rPr>
            </w:pPr>
            <w:r w:rsidRPr="00D143EC">
              <w:rPr>
                <w:rFonts w:asciiTheme="minorHAnsi" w:hAnsiTheme="minorHAnsi" w:cstheme="minorHAnsi"/>
                <w:b/>
                <w:iCs/>
                <w:sz w:val="14"/>
                <w:szCs w:val="14"/>
              </w:rPr>
              <w:t>El</w:t>
            </w:r>
            <w:r w:rsidR="0075403E">
              <w:rPr>
                <w:rFonts w:asciiTheme="minorHAnsi" w:hAnsiTheme="minorHAnsi" w:cstheme="minorHAnsi"/>
                <w:b/>
                <w:iCs/>
                <w:sz w:val="14"/>
                <w:szCs w:val="14"/>
              </w:rPr>
              <w:t>/La</w:t>
            </w:r>
            <w:r w:rsidRPr="00D143EC">
              <w:rPr>
                <w:rFonts w:asciiTheme="minorHAnsi" w:hAnsiTheme="minorHAnsi" w:cstheme="minorHAnsi"/>
                <w:b/>
                <w:iCs/>
                <w:sz w:val="14"/>
                <w:szCs w:val="14"/>
              </w:rPr>
              <w:t xml:space="preserve"> alumno</w:t>
            </w:r>
            <w:r w:rsidR="0075403E">
              <w:rPr>
                <w:rFonts w:asciiTheme="minorHAnsi" w:hAnsiTheme="minorHAnsi" w:cstheme="minorHAnsi"/>
                <w:b/>
                <w:iCs/>
                <w:sz w:val="14"/>
                <w:szCs w:val="14"/>
              </w:rPr>
              <w:t>/a</w:t>
            </w:r>
            <w:r w:rsidRPr="00D143EC">
              <w:rPr>
                <w:rFonts w:asciiTheme="minorHAnsi" w:hAnsiTheme="minorHAnsi" w:cstheme="minorHAnsi"/>
                <w:b/>
                <w:iCs/>
                <w:sz w:val="14"/>
                <w:szCs w:val="14"/>
              </w:rPr>
              <w:t xml:space="preserve"> acepta las condiciones expuestas</w:t>
            </w:r>
          </w:p>
          <w:p w14:paraId="2FBB3835" w14:textId="4553E452" w:rsidR="00736F59" w:rsidRPr="00D143EC" w:rsidRDefault="00736F59"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Firma de alumno</w:t>
            </w:r>
            <w:r w:rsidR="0074685E">
              <w:rPr>
                <w:rFonts w:asciiTheme="minorHAnsi" w:hAnsiTheme="minorHAnsi" w:cstheme="minorHAnsi"/>
                <w:bCs/>
                <w:iCs/>
                <w:sz w:val="14"/>
                <w:szCs w:val="14"/>
              </w:rPr>
              <w:t>/a</w:t>
            </w:r>
            <w:r w:rsidRPr="00D143EC">
              <w:rPr>
                <w:rFonts w:asciiTheme="minorHAnsi" w:hAnsiTheme="minorHAnsi" w:cstheme="minorHAnsi"/>
                <w:bCs/>
                <w:iCs/>
                <w:sz w:val="14"/>
                <w:szCs w:val="14"/>
              </w:rPr>
              <w:t>:</w:t>
            </w:r>
          </w:p>
          <w:p w14:paraId="02FD170C" w14:textId="77777777" w:rsidR="00736F59" w:rsidRPr="00D143EC" w:rsidRDefault="00736F59" w:rsidP="00D40631">
            <w:pPr>
              <w:jc w:val="both"/>
              <w:rPr>
                <w:rFonts w:asciiTheme="minorHAnsi" w:hAnsiTheme="minorHAnsi" w:cstheme="minorHAnsi"/>
                <w:bCs/>
                <w:iCs/>
                <w:sz w:val="14"/>
                <w:szCs w:val="14"/>
              </w:rPr>
            </w:pPr>
          </w:p>
          <w:p w14:paraId="4269E9F9" w14:textId="77777777" w:rsidR="00736F59" w:rsidRPr="00D143EC" w:rsidRDefault="00736F59" w:rsidP="00D40631">
            <w:pPr>
              <w:jc w:val="both"/>
              <w:rPr>
                <w:rFonts w:asciiTheme="minorHAnsi" w:hAnsiTheme="minorHAnsi" w:cstheme="minorHAnsi"/>
                <w:bCs/>
                <w:iCs/>
                <w:sz w:val="14"/>
                <w:szCs w:val="14"/>
              </w:rPr>
            </w:pPr>
          </w:p>
          <w:p w14:paraId="7441BB4A" w14:textId="77777777" w:rsidR="00736F59" w:rsidRPr="00D143EC" w:rsidRDefault="00736F59" w:rsidP="00D40631">
            <w:pPr>
              <w:jc w:val="both"/>
              <w:rPr>
                <w:rFonts w:asciiTheme="minorHAnsi" w:hAnsiTheme="minorHAnsi" w:cstheme="minorHAnsi"/>
                <w:bCs/>
                <w:iCs/>
                <w:sz w:val="14"/>
                <w:szCs w:val="14"/>
              </w:rPr>
            </w:pPr>
          </w:p>
          <w:p w14:paraId="18BB01D1" w14:textId="77777777" w:rsidR="00736F59" w:rsidRPr="00D143EC" w:rsidRDefault="00736F59" w:rsidP="00D40631">
            <w:pPr>
              <w:jc w:val="both"/>
              <w:rPr>
                <w:rFonts w:asciiTheme="minorHAnsi" w:hAnsiTheme="minorHAnsi" w:cstheme="minorHAnsi"/>
                <w:bCs/>
                <w:iCs/>
                <w:sz w:val="14"/>
                <w:szCs w:val="14"/>
              </w:rPr>
            </w:pPr>
          </w:p>
          <w:p w14:paraId="5941732F" w14:textId="77777777" w:rsidR="00736F59" w:rsidRPr="00D143EC" w:rsidRDefault="00736F59" w:rsidP="00D40631">
            <w:pPr>
              <w:jc w:val="both"/>
              <w:rPr>
                <w:rFonts w:asciiTheme="minorHAnsi" w:hAnsiTheme="minorHAnsi" w:cstheme="minorHAnsi"/>
                <w:bCs/>
                <w:iCs/>
                <w:sz w:val="14"/>
                <w:szCs w:val="14"/>
              </w:rPr>
            </w:pPr>
          </w:p>
        </w:tc>
      </w:tr>
    </w:tbl>
    <w:p w14:paraId="3E94F21E" w14:textId="77777777" w:rsidR="00722099" w:rsidRPr="00D143EC" w:rsidRDefault="00722099">
      <w:pPr>
        <w:jc w:val="both"/>
        <w:rPr>
          <w:rFonts w:asciiTheme="minorHAnsi" w:hAnsiTheme="minorHAnsi" w:cstheme="minorHAnsi"/>
          <w:b/>
          <w:sz w:val="6"/>
          <w:szCs w:val="6"/>
        </w:rPr>
      </w:pPr>
    </w:p>
    <w:sectPr w:rsidR="00722099" w:rsidRPr="00D143EC" w:rsidSect="00414071">
      <w:headerReference w:type="default" r:id="rId9"/>
      <w:pgSz w:w="11906" w:h="16838" w:code="9"/>
      <w:pgMar w:top="427" w:right="454" w:bottom="284" w:left="425" w:header="284"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D53C" w14:textId="77777777" w:rsidR="00520F30" w:rsidRDefault="00520F30">
      <w:r>
        <w:separator/>
      </w:r>
    </w:p>
  </w:endnote>
  <w:endnote w:type="continuationSeparator" w:id="0">
    <w:p w14:paraId="5B19324D" w14:textId="77777777" w:rsidR="00520F30" w:rsidRDefault="0052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Light">
    <w:altName w:val="Calibri"/>
    <w:panose1 w:val="00000000000000000000"/>
    <w:charset w:val="00"/>
    <w:family w:val="modern"/>
    <w:notTrueType/>
    <w:pitch w:val="variable"/>
    <w:sig w:usb0="800000AF" w:usb1="40002048"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86C70" w14:textId="77777777" w:rsidR="00520F30" w:rsidRDefault="00520F30">
      <w:r>
        <w:separator/>
      </w:r>
    </w:p>
  </w:footnote>
  <w:footnote w:type="continuationSeparator" w:id="0">
    <w:p w14:paraId="05248429" w14:textId="77777777" w:rsidR="00520F30" w:rsidRDefault="0052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0291"/>
      <w:gridCol w:w="736"/>
    </w:tblGrid>
    <w:tr w:rsidR="00DA744E" w:rsidRPr="00DD6A57" w14:paraId="7529A77C" w14:textId="77777777">
      <w:trPr>
        <w:cantSplit/>
      </w:trPr>
      <w:tc>
        <w:tcPr>
          <w:tcW w:w="10418" w:type="dxa"/>
        </w:tcPr>
        <w:p w14:paraId="6A60F750" w14:textId="77777777" w:rsidR="00DD6A57" w:rsidRDefault="00DA744E" w:rsidP="00DD6A57">
          <w:pPr>
            <w:pStyle w:val="Encabezado"/>
            <w:ind w:left="2335"/>
            <w:jc w:val="center"/>
            <w:rPr>
              <w:rFonts w:asciiTheme="minorHAnsi" w:hAnsiTheme="minorHAnsi" w:cstheme="minorHAnsi"/>
              <w:b/>
              <w:iCs/>
            </w:rPr>
          </w:pPr>
          <w:r w:rsidRPr="00DD6A57">
            <w:rPr>
              <w:rFonts w:asciiTheme="minorHAnsi" w:hAnsiTheme="minorHAnsi" w:cstheme="minorHAnsi"/>
              <w:b/>
              <w:iCs/>
            </w:rPr>
            <w:t xml:space="preserve">MATRÍCULA </w:t>
          </w:r>
          <w:r w:rsidR="00840598" w:rsidRPr="00DD6A57">
            <w:rPr>
              <w:rFonts w:asciiTheme="minorHAnsi" w:hAnsiTheme="minorHAnsi" w:cstheme="minorHAnsi"/>
              <w:b/>
              <w:iCs/>
            </w:rPr>
            <w:t>PÍLDORA F</w:t>
          </w:r>
          <w:r w:rsidR="00DD6A57" w:rsidRPr="00DD6A57">
            <w:rPr>
              <w:rFonts w:asciiTheme="minorHAnsi" w:hAnsiTheme="minorHAnsi" w:cstheme="minorHAnsi"/>
              <w:b/>
              <w:iCs/>
            </w:rPr>
            <w:t>ORMATIVA: VIDA RIESGO: CARACTERÍSTICAS,</w:t>
          </w:r>
        </w:p>
        <w:p w14:paraId="701F2D99" w14:textId="6D18C596" w:rsidR="00BD1225" w:rsidRPr="00DD6A57" w:rsidRDefault="00DD6A57" w:rsidP="00DD6A57">
          <w:pPr>
            <w:pStyle w:val="Encabezado"/>
            <w:ind w:left="2335"/>
            <w:jc w:val="center"/>
            <w:rPr>
              <w:rFonts w:asciiTheme="minorHAnsi" w:hAnsiTheme="minorHAnsi" w:cstheme="minorHAnsi"/>
              <w:sz w:val="14"/>
            </w:rPr>
          </w:pPr>
          <w:r w:rsidRPr="00DD6A57">
            <w:rPr>
              <w:rFonts w:asciiTheme="minorHAnsi" w:hAnsiTheme="minorHAnsi" w:cstheme="minorHAnsi"/>
              <w:b/>
              <w:iCs/>
            </w:rPr>
            <w:t>MODALIDADES Y SUSCRIPCIÓN</w:t>
          </w:r>
        </w:p>
      </w:tc>
      <w:tc>
        <w:tcPr>
          <w:tcW w:w="749" w:type="dxa"/>
          <w:vAlign w:val="bottom"/>
        </w:tcPr>
        <w:p w14:paraId="35F0E262" w14:textId="77777777" w:rsidR="00DA744E" w:rsidRPr="00DD6A57" w:rsidRDefault="00DA744E" w:rsidP="006A03DF">
          <w:pPr>
            <w:pStyle w:val="Encabezado"/>
            <w:jc w:val="right"/>
            <w:rPr>
              <w:rFonts w:ascii="DIN Light" w:hAnsi="DIN Light"/>
              <w:sz w:val="12"/>
            </w:rPr>
          </w:pPr>
        </w:p>
      </w:tc>
    </w:tr>
  </w:tbl>
  <w:p w14:paraId="5A0B30BD" w14:textId="77777777" w:rsidR="00DA744E" w:rsidRDefault="00502ED0">
    <w:pPr>
      <w:pStyle w:val="Encabezado"/>
      <w:rPr>
        <w:sz w:val="10"/>
      </w:rPr>
    </w:pPr>
    <w:r>
      <w:rPr>
        <w:noProof/>
      </w:rPr>
      <w:drawing>
        <wp:anchor distT="0" distB="0" distL="114300" distR="114300" simplePos="0" relativeHeight="251659264" behindDoc="0" locked="0" layoutInCell="1" allowOverlap="1" wp14:anchorId="58E64E5F" wp14:editId="165965C3">
          <wp:simplePos x="0" y="0"/>
          <wp:positionH relativeFrom="column">
            <wp:posOffset>-79375</wp:posOffset>
          </wp:positionH>
          <wp:positionV relativeFrom="paragraph">
            <wp:posOffset>-382905</wp:posOffset>
          </wp:positionV>
          <wp:extent cx="1400175" cy="343535"/>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43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4E2"/>
    <w:multiLevelType w:val="hybridMultilevel"/>
    <w:tmpl w:val="F3E64F0A"/>
    <w:lvl w:ilvl="0" w:tplc="3B128B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645BA3"/>
    <w:multiLevelType w:val="hybridMultilevel"/>
    <w:tmpl w:val="AC0006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D300C8"/>
    <w:multiLevelType w:val="hybridMultilevel"/>
    <w:tmpl w:val="3500C1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A23543"/>
    <w:multiLevelType w:val="hybridMultilevel"/>
    <w:tmpl w:val="82B62384"/>
    <w:lvl w:ilvl="0" w:tplc="AC5CB572">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834CB9"/>
    <w:multiLevelType w:val="hybridMultilevel"/>
    <w:tmpl w:val="4F9A3C02"/>
    <w:lvl w:ilvl="0" w:tplc="27EE34A0">
      <w:start w:val="25"/>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D452758"/>
    <w:multiLevelType w:val="multilevel"/>
    <w:tmpl w:val="0BDE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24E07"/>
    <w:multiLevelType w:val="hybridMultilevel"/>
    <w:tmpl w:val="375655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5569AF"/>
    <w:multiLevelType w:val="hybridMultilevel"/>
    <w:tmpl w:val="CB5865E0"/>
    <w:lvl w:ilvl="0" w:tplc="999A4296">
      <w:numFmt w:val="bullet"/>
      <w:lvlText w:val="-"/>
      <w:lvlJc w:val="left"/>
      <w:pPr>
        <w:ind w:left="720" w:hanging="360"/>
      </w:pPr>
      <w:rPr>
        <w:rFonts w:ascii="DIN Light" w:eastAsia="Times New Roman" w:hAnsi="DIN Light"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5E7BB8"/>
    <w:multiLevelType w:val="hybridMultilevel"/>
    <w:tmpl w:val="4E8E1154"/>
    <w:lvl w:ilvl="0" w:tplc="3B128BBA">
      <w:numFmt w:val="bullet"/>
      <w:lvlText w:val="-"/>
      <w:lvlJc w:val="left"/>
      <w:pPr>
        <w:ind w:left="1191" w:hanging="360"/>
      </w:pPr>
      <w:rPr>
        <w:rFonts w:ascii="Calibri" w:eastAsia="Times New Roman" w:hAnsi="Calibri" w:cs="Calibri"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9" w15:restartNumberingAfterBreak="0">
    <w:nsid w:val="66AF0F92"/>
    <w:multiLevelType w:val="hybridMultilevel"/>
    <w:tmpl w:val="289EC2A8"/>
    <w:lvl w:ilvl="0" w:tplc="6358A1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851AD2"/>
    <w:multiLevelType w:val="hybridMultilevel"/>
    <w:tmpl w:val="2CDEA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5306BE"/>
    <w:multiLevelType w:val="hybridMultilevel"/>
    <w:tmpl w:val="C60C5D1C"/>
    <w:lvl w:ilvl="0" w:tplc="3B128BBA">
      <w:numFmt w:val="bullet"/>
      <w:lvlText w:val="-"/>
      <w:lvlJc w:val="left"/>
      <w:pPr>
        <w:ind w:left="818" w:hanging="360"/>
      </w:pPr>
      <w:rPr>
        <w:rFonts w:ascii="Calibri" w:eastAsia="Times New Roman" w:hAnsi="Calibri" w:cs="Calibri" w:hint="default"/>
      </w:rPr>
    </w:lvl>
    <w:lvl w:ilvl="1" w:tplc="0C0A0003" w:tentative="1">
      <w:start w:val="1"/>
      <w:numFmt w:val="bullet"/>
      <w:lvlText w:val="o"/>
      <w:lvlJc w:val="left"/>
      <w:pPr>
        <w:ind w:left="1538" w:hanging="360"/>
      </w:pPr>
      <w:rPr>
        <w:rFonts w:ascii="Courier New" w:hAnsi="Courier New" w:cs="Courier New" w:hint="default"/>
      </w:rPr>
    </w:lvl>
    <w:lvl w:ilvl="2" w:tplc="0C0A0005" w:tentative="1">
      <w:start w:val="1"/>
      <w:numFmt w:val="bullet"/>
      <w:lvlText w:val=""/>
      <w:lvlJc w:val="left"/>
      <w:pPr>
        <w:ind w:left="2258" w:hanging="360"/>
      </w:pPr>
      <w:rPr>
        <w:rFonts w:ascii="Wingdings" w:hAnsi="Wingdings" w:hint="default"/>
      </w:rPr>
    </w:lvl>
    <w:lvl w:ilvl="3" w:tplc="0C0A0001" w:tentative="1">
      <w:start w:val="1"/>
      <w:numFmt w:val="bullet"/>
      <w:lvlText w:val=""/>
      <w:lvlJc w:val="left"/>
      <w:pPr>
        <w:ind w:left="2978" w:hanging="360"/>
      </w:pPr>
      <w:rPr>
        <w:rFonts w:ascii="Symbol" w:hAnsi="Symbol" w:hint="default"/>
      </w:rPr>
    </w:lvl>
    <w:lvl w:ilvl="4" w:tplc="0C0A0003" w:tentative="1">
      <w:start w:val="1"/>
      <w:numFmt w:val="bullet"/>
      <w:lvlText w:val="o"/>
      <w:lvlJc w:val="left"/>
      <w:pPr>
        <w:ind w:left="3698" w:hanging="360"/>
      </w:pPr>
      <w:rPr>
        <w:rFonts w:ascii="Courier New" w:hAnsi="Courier New" w:cs="Courier New" w:hint="default"/>
      </w:rPr>
    </w:lvl>
    <w:lvl w:ilvl="5" w:tplc="0C0A0005" w:tentative="1">
      <w:start w:val="1"/>
      <w:numFmt w:val="bullet"/>
      <w:lvlText w:val=""/>
      <w:lvlJc w:val="left"/>
      <w:pPr>
        <w:ind w:left="4418" w:hanging="360"/>
      </w:pPr>
      <w:rPr>
        <w:rFonts w:ascii="Wingdings" w:hAnsi="Wingdings" w:hint="default"/>
      </w:rPr>
    </w:lvl>
    <w:lvl w:ilvl="6" w:tplc="0C0A0001" w:tentative="1">
      <w:start w:val="1"/>
      <w:numFmt w:val="bullet"/>
      <w:lvlText w:val=""/>
      <w:lvlJc w:val="left"/>
      <w:pPr>
        <w:ind w:left="5138" w:hanging="360"/>
      </w:pPr>
      <w:rPr>
        <w:rFonts w:ascii="Symbol" w:hAnsi="Symbol" w:hint="default"/>
      </w:rPr>
    </w:lvl>
    <w:lvl w:ilvl="7" w:tplc="0C0A0003" w:tentative="1">
      <w:start w:val="1"/>
      <w:numFmt w:val="bullet"/>
      <w:lvlText w:val="o"/>
      <w:lvlJc w:val="left"/>
      <w:pPr>
        <w:ind w:left="5858" w:hanging="360"/>
      </w:pPr>
      <w:rPr>
        <w:rFonts w:ascii="Courier New" w:hAnsi="Courier New" w:cs="Courier New" w:hint="default"/>
      </w:rPr>
    </w:lvl>
    <w:lvl w:ilvl="8" w:tplc="0C0A0005" w:tentative="1">
      <w:start w:val="1"/>
      <w:numFmt w:val="bullet"/>
      <w:lvlText w:val=""/>
      <w:lvlJc w:val="left"/>
      <w:pPr>
        <w:ind w:left="6578" w:hanging="360"/>
      </w:pPr>
      <w:rPr>
        <w:rFonts w:ascii="Wingdings" w:hAnsi="Wingdings" w:hint="default"/>
      </w:rPr>
    </w:lvl>
  </w:abstractNum>
  <w:abstractNum w:abstractNumId="12" w15:restartNumberingAfterBreak="0">
    <w:nsid w:val="74F77B4D"/>
    <w:multiLevelType w:val="hybridMultilevel"/>
    <w:tmpl w:val="CDE8DC66"/>
    <w:lvl w:ilvl="0" w:tplc="F934CFA0">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855882"/>
    <w:multiLevelType w:val="hybridMultilevel"/>
    <w:tmpl w:val="B4967352"/>
    <w:lvl w:ilvl="0" w:tplc="6358A1B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86161854">
    <w:abstractNumId w:val="13"/>
  </w:num>
  <w:num w:numId="2" w16cid:durableId="1830514812">
    <w:abstractNumId w:val="10"/>
  </w:num>
  <w:num w:numId="3" w16cid:durableId="1163207409">
    <w:abstractNumId w:val="9"/>
  </w:num>
  <w:num w:numId="4" w16cid:durableId="1281691778">
    <w:abstractNumId w:val="12"/>
  </w:num>
  <w:num w:numId="5" w16cid:durableId="28337190">
    <w:abstractNumId w:val="7"/>
  </w:num>
  <w:num w:numId="6" w16cid:durableId="1125395149">
    <w:abstractNumId w:val="6"/>
  </w:num>
  <w:num w:numId="7" w16cid:durableId="143398508">
    <w:abstractNumId w:val="3"/>
  </w:num>
  <w:num w:numId="8" w16cid:durableId="1538199997">
    <w:abstractNumId w:val="2"/>
  </w:num>
  <w:num w:numId="9" w16cid:durableId="650402348">
    <w:abstractNumId w:val="1"/>
  </w:num>
  <w:num w:numId="10" w16cid:durableId="203759378">
    <w:abstractNumId w:val="11"/>
  </w:num>
  <w:num w:numId="11" w16cid:durableId="1246375718">
    <w:abstractNumId w:val="5"/>
  </w:num>
  <w:num w:numId="12" w16cid:durableId="574314515">
    <w:abstractNumId w:val="8"/>
  </w:num>
  <w:num w:numId="13" w16cid:durableId="1939365213">
    <w:abstractNumId w:val="4"/>
  </w:num>
  <w:num w:numId="14" w16cid:durableId="62072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A1"/>
    <w:rsid w:val="00000E71"/>
    <w:rsid w:val="00006E70"/>
    <w:rsid w:val="0002256B"/>
    <w:rsid w:val="00027275"/>
    <w:rsid w:val="0002743C"/>
    <w:rsid w:val="00036FCD"/>
    <w:rsid w:val="00052EC5"/>
    <w:rsid w:val="00055FDD"/>
    <w:rsid w:val="000607BA"/>
    <w:rsid w:val="00062F4D"/>
    <w:rsid w:val="0007096E"/>
    <w:rsid w:val="00087F40"/>
    <w:rsid w:val="00091CB7"/>
    <w:rsid w:val="00094E0C"/>
    <w:rsid w:val="00096868"/>
    <w:rsid w:val="00097A85"/>
    <w:rsid w:val="000A4966"/>
    <w:rsid w:val="000A5DD7"/>
    <w:rsid w:val="000B02E2"/>
    <w:rsid w:val="000B0ED6"/>
    <w:rsid w:val="000C077E"/>
    <w:rsid w:val="000C3237"/>
    <w:rsid w:val="000C454A"/>
    <w:rsid w:val="000E3DD5"/>
    <w:rsid w:val="000E5004"/>
    <w:rsid w:val="000F62BE"/>
    <w:rsid w:val="00112C6C"/>
    <w:rsid w:val="00113C9A"/>
    <w:rsid w:val="0012130F"/>
    <w:rsid w:val="001301C7"/>
    <w:rsid w:val="00131F54"/>
    <w:rsid w:val="001330B1"/>
    <w:rsid w:val="0013486D"/>
    <w:rsid w:val="00140550"/>
    <w:rsid w:val="00144B6B"/>
    <w:rsid w:val="001471B8"/>
    <w:rsid w:val="00151C56"/>
    <w:rsid w:val="00160160"/>
    <w:rsid w:val="001614DA"/>
    <w:rsid w:val="001651F9"/>
    <w:rsid w:val="00166C82"/>
    <w:rsid w:val="00175B81"/>
    <w:rsid w:val="00177833"/>
    <w:rsid w:val="00186D26"/>
    <w:rsid w:val="0019271A"/>
    <w:rsid w:val="001A1C0E"/>
    <w:rsid w:val="001C397F"/>
    <w:rsid w:val="001C725A"/>
    <w:rsid w:val="001C733E"/>
    <w:rsid w:val="001C7DB5"/>
    <w:rsid w:val="001C7EBC"/>
    <w:rsid w:val="001E4722"/>
    <w:rsid w:val="001F1698"/>
    <w:rsid w:val="001F16AC"/>
    <w:rsid w:val="00200235"/>
    <w:rsid w:val="0020710A"/>
    <w:rsid w:val="00227309"/>
    <w:rsid w:val="00246A05"/>
    <w:rsid w:val="00247921"/>
    <w:rsid w:val="00250186"/>
    <w:rsid w:val="00272C32"/>
    <w:rsid w:val="0027359B"/>
    <w:rsid w:val="002742F7"/>
    <w:rsid w:val="00284571"/>
    <w:rsid w:val="00287A71"/>
    <w:rsid w:val="00294ACD"/>
    <w:rsid w:val="002B203D"/>
    <w:rsid w:val="002B67BD"/>
    <w:rsid w:val="002C2067"/>
    <w:rsid w:val="002C66CF"/>
    <w:rsid w:val="002D5C35"/>
    <w:rsid w:val="002E03C7"/>
    <w:rsid w:val="002E21BD"/>
    <w:rsid w:val="002E3172"/>
    <w:rsid w:val="002F0C87"/>
    <w:rsid w:val="00304154"/>
    <w:rsid w:val="003177D2"/>
    <w:rsid w:val="0031795B"/>
    <w:rsid w:val="0032521D"/>
    <w:rsid w:val="00326CD7"/>
    <w:rsid w:val="0034043C"/>
    <w:rsid w:val="003440BD"/>
    <w:rsid w:val="00344BF5"/>
    <w:rsid w:val="0035408E"/>
    <w:rsid w:val="003568FF"/>
    <w:rsid w:val="00357952"/>
    <w:rsid w:val="00362162"/>
    <w:rsid w:val="00364BC2"/>
    <w:rsid w:val="003721F9"/>
    <w:rsid w:val="003736D3"/>
    <w:rsid w:val="00375998"/>
    <w:rsid w:val="00382472"/>
    <w:rsid w:val="003909EF"/>
    <w:rsid w:val="003927A6"/>
    <w:rsid w:val="0039627F"/>
    <w:rsid w:val="003A0B54"/>
    <w:rsid w:val="003A1ABE"/>
    <w:rsid w:val="003A5A7B"/>
    <w:rsid w:val="003C0A81"/>
    <w:rsid w:val="003D5AFC"/>
    <w:rsid w:val="003D7E6B"/>
    <w:rsid w:val="003F362A"/>
    <w:rsid w:val="00404286"/>
    <w:rsid w:val="00413FB8"/>
    <w:rsid w:val="00414071"/>
    <w:rsid w:val="00420D7A"/>
    <w:rsid w:val="004231D8"/>
    <w:rsid w:val="00430251"/>
    <w:rsid w:val="0043161B"/>
    <w:rsid w:val="00441DDB"/>
    <w:rsid w:val="0045166F"/>
    <w:rsid w:val="00451A1B"/>
    <w:rsid w:val="00452C7E"/>
    <w:rsid w:val="00490A8D"/>
    <w:rsid w:val="0049662F"/>
    <w:rsid w:val="004973B1"/>
    <w:rsid w:val="004A06CE"/>
    <w:rsid w:val="004A7AC2"/>
    <w:rsid w:val="004B6461"/>
    <w:rsid w:val="004C0DC6"/>
    <w:rsid w:val="004C12E5"/>
    <w:rsid w:val="004D04B3"/>
    <w:rsid w:val="004E07ED"/>
    <w:rsid w:val="00502ED0"/>
    <w:rsid w:val="00506720"/>
    <w:rsid w:val="00515085"/>
    <w:rsid w:val="00520F30"/>
    <w:rsid w:val="00521232"/>
    <w:rsid w:val="00530A07"/>
    <w:rsid w:val="0053380C"/>
    <w:rsid w:val="0053507C"/>
    <w:rsid w:val="00535D0E"/>
    <w:rsid w:val="00537126"/>
    <w:rsid w:val="005401B7"/>
    <w:rsid w:val="00540A9A"/>
    <w:rsid w:val="0055386D"/>
    <w:rsid w:val="00554286"/>
    <w:rsid w:val="00561B3D"/>
    <w:rsid w:val="005661B6"/>
    <w:rsid w:val="00567CCD"/>
    <w:rsid w:val="0058571A"/>
    <w:rsid w:val="0058780C"/>
    <w:rsid w:val="00590DD3"/>
    <w:rsid w:val="005A4D26"/>
    <w:rsid w:val="005A529D"/>
    <w:rsid w:val="005B0FD1"/>
    <w:rsid w:val="005B21D6"/>
    <w:rsid w:val="005C45B5"/>
    <w:rsid w:val="00602425"/>
    <w:rsid w:val="006059F7"/>
    <w:rsid w:val="00607931"/>
    <w:rsid w:val="00614569"/>
    <w:rsid w:val="00622895"/>
    <w:rsid w:val="006244C9"/>
    <w:rsid w:val="00632CFA"/>
    <w:rsid w:val="006355A5"/>
    <w:rsid w:val="00637268"/>
    <w:rsid w:val="0065125A"/>
    <w:rsid w:val="00667A75"/>
    <w:rsid w:val="00680437"/>
    <w:rsid w:val="006916B0"/>
    <w:rsid w:val="00694B8B"/>
    <w:rsid w:val="006A03DF"/>
    <w:rsid w:val="006A5857"/>
    <w:rsid w:val="006A5920"/>
    <w:rsid w:val="006A7870"/>
    <w:rsid w:val="006B3DB4"/>
    <w:rsid w:val="006B4800"/>
    <w:rsid w:val="006B7AD3"/>
    <w:rsid w:val="006C6541"/>
    <w:rsid w:val="006E5C29"/>
    <w:rsid w:val="007005EE"/>
    <w:rsid w:val="00703D0E"/>
    <w:rsid w:val="007062EE"/>
    <w:rsid w:val="007136FD"/>
    <w:rsid w:val="00717E3D"/>
    <w:rsid w:val="00722099"/>
    <w:rsid w:val="00732E79"/>
    <w:rsid w:val="00735477"/>
    <w:rsid w:val="00736F59"/>
    <w:rsid w:val="007433E9"/>
    <w:rsid w:val="0074525B"/>
    <w:rsid w:val="007458FB"/>
    <w:rsid w:val="0074685E"/>
    <w:rsid w:val="00746C8C"/>
    <w:rsid w:val="007474C0"/>
    <w:rsid w:val="007511ED"/>
    <w:rsid w:val="0075403E"/>
    <w:rsid w:val="007851CC"/>
    <w:rsid w:val="00786CDD"/>
    <w:rsid w:val="00791B92"/>
    <w:rsid w:val="00793284"/>
    <w:rsid w:val="00795EC1"/>
    <w:rsid w:val="007A1B54"/>
    <w:rsid w:val="007B5CB4"/>
    <w:rsid w:val="007B6C4E"/>
    <w:rsid w:val="007C02D8"/>
    <w:rsid w:val="007C0C87"/>
    <w:rsid w:val="007D5176"/>
    <w:rsid w:val="007D5C29"/>
    <w:rsid w:val="007D69F6"/>
    <w:rsid w:val="007E18B0"/>
    <w:rsid w:val="007E5EC6"/>
    <w:rsid w:val="007F4347"/>
    <w:rsid w:val="00802F7B"/>
    <w:rsid w:val="00803DFA"/>
    <w:rsid w:val="00811933"/>
    <w:rsid w:val="008228A9"/>
    <w:rsid w:val="00823A4F"/>
    <w:rsid w:val="008366DE"/>
    <w:rsid w:val="00840598"/>
    <w:rsid w:val="008574BF"/>
    <w:rsid w:val="008623B7"/>
    <w:rsid w:val="00867EA3"/>
    <w:rsid w:val="00872FB7"/>
    <w:rsid w:val="0087696E"/>
    <w:rsid w:val="00890738"/>
    <w:rsid w:val="00896CF4"/>
    <w:rsid w:val="0089754F"/>
    <w:rsid w:val="008A1020"/>
    <w:rsid w:val="008A5008"/>
    <w:rsid w:val="008A578C"/>
    <w:rsid w:val="008B1D0D"/>
    <w:rsid w:val="008B4869"/>
    <w:rsid w:val="008B782D"/>
    <w:rsid w:val="008D1699"/>
    <w:rsid w:val="008D4C3A"/>
    <w:rsid w:val="008D54E1"/>
    <w:rsid w:val="008E09E2"/>
    <w:rsid w:val="008E15D7"/>
    <w:rsid w:val="008F186F"/>
    <w:rsid w:val="008F3870"/>
    <w:rsid w:val="00900D43"/>
    <w:rsid w:val="00902E12"/>
    <w:rsid w:val="00916D75"/>
    <w:rsid w:val="009248B7"/>
    <w:rsid w:val="00925EDC"/>
    <w:rsid w:val="00932821"/>
    <w:rsid w:val="00933AD0"/>
    <w:rsid w:val="00952AC9"/>
    <w:rsid w:val="00961A07"/>
    <w:rsid w:val="00967AF0"/>
    <w:rsid w:val="00967F44"/>
    <w:rsid w:val="00973273"/>
    <w:rsid w:val="00981556"/>
    <w:rsid w:val="00984B27"/>
    <w:rsid w:val="00990E38"/>
    <w:rsid w:val="009918CC"/>
    <w:rsid w:val="00995D88"/>
    <w:rsid w:val="009B5021"/>
    <w:rsid w:val="009B6CD9"/>
    <w:rsid w:val="009B6CF6"/>
    <w:rsid w:val="009C3A50"/>
    <w:rsid w:val="009F0B17"/>
    <w:rsid w:val="009F654B"/>
    <w:rsid w:val="00A009FD"/>
    <w:rsid w:val="00A02519"/>
    <w:rsid w:val="00A04BAC"/>
    <w:rsid w:val="00A05C53"/>
    <w:rsid w:val="00A06D87"/>
    <w:rsid w:val="00A13C41"/>
    <w:rsid w:val="00A214BB"/>
    <w:rsid w:val="00A309F6"/>
    <w:rsid w:val="00A31754"/>
    <w:rsid w:val="00A31C8F"/>
    <w:rsid w:val="00A347EF"/>
    <w:rsid w:val="00A45BDF"/>
    <w:rsid w:val="00A66751"/>
    <w:rsid w:val="00A672C0"/>
    <w:rsid w:val="00A817CC"/>
    <w:rsid w:val="00A81C8A"/>
    <w:rsid w:val="00A828E9"/>
    <w:rsid w:val="00A84934"/>
    <w:rsid w:val="00A86A32"/>
    <w:rsid w:val="00A905E0"/>
    <w:rsid w:val="00A96FCC"/>
    <w:rsid w:val="00AA1E02"/>
    <w:rsid w:val="00AB7624"/>
    <w:rsid w:val="00AC4177"/>
    <w:rsid w:val="00AC755D"/>
    <w:rsid w:val="00AD66FD"/>
    <w:rsid w:val="00AE3F14"/>
    <w:rsid w:val="00AE4AA2"/>
    <w:rsid w:val="00AF06CB"/>
    <w:rsid w:val="00AF30D0"/>
    <w:rsid w:val="00AF46E4"/>
    <w:rsid w:val="00AF6342"/>
    <w:rsid w:val="00B12B36"/>
    <w:rsid w:val="00B220BB"/>
    <w:rsid w:val="00B25143"/>
    <w:rsid w:val="00B32630"/>
    <w:rsid w:val="00B3426A"/>
    <w:rsid w:val="00B37EB5"/>
    <w:rsid w:val="00B40821"/>
    <w:rsid w:val="00B51FD0"/>
    <w:rsid w:val="00B57585"/>
    <w:rsid w:val="00B648AE"/>
    <w:rsid w:val="00B7346A"/>
    <w:rsid w:val="00B92475"/>
    <w:rsid w:val="00B949BD"/>
    <w:rsid w:val="00BA26FA"/>
    <w:rsid w:val="00BA2706"/>
    <w:rsid w:val="00BA2B8F"/>
    <w:rsid w:val="00BA463A"/>
    <w:rsid w:val="00BA4BEE"/>
    <w:rsid w:val="00BA5911"/>
    <w:rsid w:val="00BB00CD"/>
    <w:rsid w:val="00BB0AAF"/>
    <w:rsid w:val="00BC04B7"/>
    <w:rsid w:val="00BC2316"/>
    <w:rsid w:val="00BC250A"/>
    <w:rsid w:val="00BC6481"/>
    <w:rsid w:val="00BD1225"/>
    <w:rsid w:val="00BD39EC"/>
    <w:rsid w:val="00BF4016"/>
    <w:rsid w:val="00C1011C"/>
    <w:rsid w:val="00C2011A"/>
    <w:rsid w:val="00C27560"/>
    <w:rsid w:val="00C36B66"/>
    <w:rsid w:val="00C41358"/>
    <w:rsid w:val="00C4277C"/>
    <w:rsid w:val="00C52610"/>
    <w:rsid w:val="00C574F8"/>
    <w:rsid w:val="00C65417"/>
    <w:rsid w:val="00C71CAC"/>
    <w:rsid w:val="00C7373A"/>
    <w:rsid w:val="00C85C6F"/>
    <w:rsid w:val="00C93E5C"/>
    <w:rsid w:val="00CA65A8"/>
    <w:rsid w:val="00CB40D2"/>
    <w:rsid w:val="00CC2F23"/>
    <w:rsid w:val="00CC6FEB"/>
    <w:rsid w:val="00CD187B"/>
    <w:rsid w:val="00CD239E"/>
    <w:rsid w:val="00CD594D"/>
    <w:rsid w:val="00CF3DF9"/>
    <w:rsid w:val="00CF61B0"/>
    <w:rsid w:val="00D05CE2"/>
    <w:rsid w:val="00D071F0"/>
    <w:rsid w:val="00D121C5"/>
    <w:rsid w:val="00D143EC"/>
    <w:rsid w:val="00D20FCD"/>
    <w:rsid w:val="00D32ED9"/>
    <w:rsid w:val="00D341D9"/>
    <w:rsid w:val="00D351B8"/>
    <w:rsid w:val="00D363C8"/>
    <w:rsid w:val="00D47C0D"/>
    <w:rsid w:val="00D55C14"/>
    <w:rsid w:val="00D57B52"/>
    <w:rsid w:val="00D64013"/>
    <w:rsid w:val="00D65F8B"/>
    <w:rsid w:val="00D75715"/>
    <w:rsid w:val="00D77CAD"/>
    <w:rsid w:val="00D8032E"/>
    <w:rsid w:val="00D94905"/>
    <w:rsid w:val="00D94AFF"/>
    <w:rsid w:val="00D962B2"/>
    <w:rsid w:val="00DA1404"/>
    <w:rsid w:val="00DA744E"/>
    <w:rsid w:val="00DB2083"/>
    <w:rsid w:val="00DB2D96"/>
    <w:rsid w:val="00DC6978"/>
    <w:rsid w:val="00DD02C1"/>
    <w:rsid w:val="00DD0DCF"/>
    <w:rsid w:val="00DD181F"/>
    <w:rsid w:val="00DD6A57"/>
    <w:rsid w:val="00DE2F35"/>
    <w:rsid w:val="00DE5968"/>
    <w:rsid w:val="00E03E81"/>
    <w:rsid w:val="00E04BEF"/>
    <w:rsid w:val="00E06D75"/>
    <w:rsid w:val="00E076CD"/>
    <w:rsid w:val="00E07911"/>
    <w:rsid w:val="00E136F3"/>
    <w:rsid w:val="00E163D5"/>
    <w:rsid w:val="00E20F52"/>
    <w:rsid w:val="00E2225B"/>
    <w:rsid w:val="00E224A1"/>
    <w:rsid w:val="00E2293E"/>
    <w:rsid w:val="00E237DD"/>
    <w:rsid w:val="00E26465"/>
    <w:rsid w:val="00E306DE"/>
    <w:rsid w:val="00E325D9"/>
    <w:rsid w:val="00E365DC"/>
    <w:rsid w:val="00E369B8"/>
    <w:rsid w:val="00E50095"/>
    <w:rsid w:val="00E50E3F"/>
    <w:rsid w:val="00E645C0"/>
    <w:rsid w:val="00E64B98"/>
    <w:rsid w:val="00E70B28"/>
    <w:rsid w:val="00E752B7"/>
    <w:rsid w:val="00E75FAA"/>
    <w:rsid w:val="00E762E7"/>
    <w:rsid w:val="00E76B92"/>
    <w:rsid w:val="00E94514"/>
    <w:rsid w:val="00EA400D"/>
    <w:rsid w:val="00EA5B43"/>
    <w:rsid w:val="00EB32FC"/>
    <w:rsid w:val="00EC0F01"/>
    <w:rsid w:val="00EC1752"/>
    <w:rsid w:val="00EC28A1"/>
    <w:rsid w:val="00EC4662"/>
    <w:rsid w:val="00EC7821"/>
    <w:rsid w:val="00EE1B6B"/>
    <w:rsid w:val="00EE4727"/>
    <w:rsid w:val="00EE71DE"/>
    <w:rsid w:val="00EF3C23"/>
    <w:rsid w:val="00F0066A"/>
    <w:rsid w:val="00F00855"/>
    <w:rsid w:val="00F10A82"/>
    <w:rsid w:val="00F1339E"/>
    <w:rsid w:val="00F16CEA"/>
    <w:rsid w:val="00F35C55"/>
    <w:rsid w:val="00F400A9"/>
    <w:rsid w:val="00F43992"/>
    <w:rsid w:val="00F45421"/>
    <w:rsid w:val="00F4570C"/>
    <w:rsid w:val="00F54A68"/>
    <w:rsid w:val="00F71094"/>
    <w:rsid w:val="00F91574"/>
    <w:rsid w:val="00F94E4D"/>
    <w:rsid w:val="00F95F42"/>
    <w:rsid w:val="00FA0D58"/>
    <w:rsid w:val="00FA693E"/>
    <w:rsid w:val="00FA6C6A"/>
    <w:rsid w:val="00FC0A2B"/>
    <w:rsid w:val="00FC18DA"/>
    <w:rsid w:val="00FC311A"/>
    <w:rsid w:val="00FC41A6"/>
    <w:rsid w:val="00FC6C89"/>
    <w:rsid w:val="00FD747C"/>
    <w:rsid w:val="00FE6B59"/>
    <w:rsid w:val="00FF46B5"/>
    <w:rsid w:val="00FF5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AB2A"/>
  <w15:docId w15:val="{BF4C74B5-CC75-4CCC-8022-FD885DE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62"/>
    <w:rPr>
      <w:sz w:val="24"/>
    </w:rPr>
  </w:style>
  <w:style w:type="paragraph" w:styleId="Ttulo1">
    <w:name w:val="heading 1"/>
    <w:basedOn w:val="Normal"/>
    <w:next w:val="Normal"/>
    <w:qFormat/>
    <w:rsid w:val="00EC4662"/>
    <w:pPr>
      <w:keepNext/>
      <w:jc w:val="center"/>
      <w:outlineLvl w:val="0"/>
    </w:pPr>
    <w:rPr>
      <w:rFonts w:ascii="Verdana" w:hAnsi="Verdana"/>
      <w:sz w:val="32"/>
      <w:u w:val="single"/>
    </w:rPr>
  </w:style>
  <w:style w:type="paragraph" w:styleId="Ttulo2">
    <w:name w:val="heading 2"/>
    <w:basedOn w:val="Normal"/>
    <w:next w:val="Normal"/>
    <w:qFormat/>
    <w:rsid w:val="00EC4662"/>
    <w:pPr>
      <w:keepNext/>
      <w:jc w:val="both"/>
      <w:outlineLvl w:val="1"/>
    </w:pPr>
    <w:rPr>
      <w:rFonts w:ascii="Verdana" w:hAnsi="Verdana"/>
      <w:b/>
      <w:i/>
    </w:rPr>
  </w:style>
  <w:style w:type="paragraph" w:styleId="Ttulo3">
    <w:name w:val="heading 3"/>
    <w:basedOn w:val="Normal"/>
    <w:next w:val="Normal"/>
    <w:qFormat/>
    <w:rsid w:val="00EC4662"/>
    <w:pPr>
      <w:keepNext/>
      <w:outlineLvl w:val="2"/>
    </w:pPr>
    <w:rPr>
      <w:b/>
      <w:i/>
      <w:sz w:val="32"/>
    </w:rPr>
  </w:style>
  <w:style w:type="paragraph" w:styleId="Ttulo4">
    <w:name w:val="heading 4"/>
    <w:basedOn w:val="Normal"/>
    <w:next w:val="Normal"/>
    <w:qFormat/>
    <w:rsid w:val="00EC4662"/>
    <w:pPr>
      <w:keepNext/>
      <w:jc w:val="right"/>
      <w:outlineLvl w:val="3"/>
    </w:pPr>
    <w:rPr>
      <w:rFonts w:ascii="Verdana" w:hAnsi="Verdana"/>
      <w:b/>
      <w:i/>
    </w:rPr>
  </w:style>
  <w:style w:type="paragraph" w:styleId="Ttulo5">
    <w:name w:val="heading 5"/>
    <w:basedOn w:val="Normal"/>
    <w:next w:val="Normal"/>
    <w:qFormat/>
    <w:rsid w:val="00EC4662"/>
    <w:pPr>
      <w:keepNext/>
      <w:jc w:val="right"/>
      <w:outlineLvl w:val="4"/>
    </w:pPr>
    <w:rPr>
      <w:rFonts w:ascii="Verdana" w:hAnsi="Verdana"/>
      <w:i/>
      <w:sz w:val="16"/>
      <w:lang w:val="en-GB"/>
    </w:rPr>
  </w:style>
  <w:style w:type="paragraph" w:styleId="Ttulo6">
    <w:name w:val="heading 6"/>
    <w:basedOn w:val="Normal"/>
    <w:next w:val="Normal"/>
    <w:qFormat/>
    <w:rsid w:val="00EC4662"/>
    <w:pPr>
      <w:keepNext/>
      <w:jc w:val="center"/>
      <w:outlineLvl w:val="5"/>
    </w:pPr>
    <w:rPr>
      <w:rFonts w:ascii="Verdana" w:hAnsi="Verdana"/>
      <w:b/>
      <w:i/>
      <w:sz w:val="20"/>
    </w:rPr>
  </w:style>
  <w:style w:type="paragraph" w:styleId="Ttulo7">
    <w:name w:val="heading 7"/>
    <w:basedOn w:val="Normal"/>
    <w:next w:val="Normal"/>
    <w:qFormat/>
    <w:rsid w:val="00EC4662"/>
    <w:pPr>
      <w:keepNext/>
      <w:jc w:val="both"/>
      <w:outlineLvl w:val="6"/>
    </w:pPr>
    <w:rPr>
      <w:rFonts w:ascii="Verdana" w:hAnsi="Verdana"/>
      <w:b/>
      <w:iCs/>
      <w:sz w:val="20"/>
    </w:rPr>
  </w:style>
  <w:style w:type="paragraph" w:styleId="Ttulo8">
    <w:name w:val="heading 8"/>
    <w:basedOn w:val="Normal"/>
    <w:next w:val="Normal"/>
    <w:qFormat/>
    <w:rsid w:val="00EC4662"/>
    <w:pPr>
      <w:keepNext/>
      <w:jc w:val="both"/>
      <w:outlineLvl w:val="7"/>
    </w:pPr>
    <w:rPr>
      <w:rFonts w:ascii="Verdana" w:hAnsi="Verdana"/>
      <w:b/>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C4662"/>
    <w:pPr>
      <w:tabs>
        <w:tab w:val="center" w:pos="4252"/>
        <w:tab w:val="right" w:pos="8504"/>
      </w:tabs>
    </w:pPr>
  </w:style>
  <w:style w:type="paragraph" w:styleId="Piedepgina">
    <w:name w:val="footer"/>
    <w:basedOn w:val="Normal"/>
    <w:semiHidden/>
    <w:rsid w:val="00EC4662"/>
    <w:pPr>
      <w:tabs>
        <w:tab w:val="center" w:pos="4252"/>
        <w:tab w:val="right" w:pos="8504"/>
      </w:tabs>
    </w:pPr>
  </w:style>
  <w:style w:type="paragraph" w:customStyle="1" w:styleId="Normal1">
    <w:name w:val="Normal+1"/>
    <w:basedOn w:val="Normal"/>
    <w:next w:val="Normal"/>
    <w:rsid w:val="00EC4662"/>
    <w:pPr>
      <w:widowControl w:val="0"/>
      <w:suppressAutoHyphens/>
      <w:autoSpaceDE w:val="0"/>
    </w:pPr>
    <w:rPr>
      <w:rFonts w:eastAsia="Lucida Sans Unicode" w:cs="Tahoma"/>
      <w:kern w:val="2"/>
      <w:szCs w:val="24"/>
      <w:lang w:val="es-ES_tradnl"/>
    </w:rPr>
  </w:style>
  <w:style w:type="character" w:styleId="Hipervnculo">
    <w:name w:val="Hyperlink"/>
    <w:basedOn w:val="Fuentedeprrafopredeter"/>
    <w:uiPriority w:val="99"/>
    <w:semiHidden/>
    <w:rsid w:val="00EC4662"/>
    <w:rPr>
      <w:color w:val="0000FF"/>
      <w:u w:val="single"/>
    </w:rPr>
  </w:style>
  <w:style w:type="character" w:customStyle="1" w:styleId="EncabezadoCar">
    <w:name w:val="Encabezado Car"/>
    <w:basedOn w:val="Fuentedeprrafopredeter"/>
    <w:link w:val="Encabezado"/>
    <w:semiHidden/>
    <w:rsid w:val="00E70B28"/>
    <w:rPr>
      <w:sz w:val="24"/>
    </w:rPr>
  </w:style>
  <w:style w:type="paragraph" w:styleId="Textodeglobo">
    <w:name w:val="Balloon Text"/>
    <w:basedOn w:val="Normal"/>
    <w:link w:val="TextodegloboCar"/>
    <w:uiPriority w:val="99"/>
    <w:semiHidden/>
    <w:unhideWhenUsed/>
    <w:rsid w:val="00C2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11A"/>
    <w:rPr>
      <w:rFonts w:ascii="Tahoma" w:hAnsi="Tahoma" w:cs="Tahoma"/>
      <w:sz w:val="16"/>
      <w:szCs w:val="16"/>
    </w:rPr>
  </w:style>
  <w:style w:type="table" w:styleId="Tablaconcuadrcula">
    <w:name w:val="Table Grid"/>
    <w:basedOn w:val="Tablanormal"/>
    <w:uiPriority w:val="59"/>
    <w:rsid w:val="0014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3992"/>
    <w:pPr>
      <w:ind w:left="720"/>
      <w:contextualSpacing/>
    </w:pPr>
  </w:style>
  <w:style w:type="paragraph" w:styleId="NormalWeb">
    <w:name w:val="Normal (Web)"/>
    <w:basedOn w:val="Normal"/>
    <w:uiPriority w:val="99"/>
    <w:semiHidden/>
    <w:unhideWhenUsed/>
    <w:rsid w:val="00722099"/>
    <w:pPr>
      <w:spacing w:before="100" w:beforeAutospacing="1" w:after="100" w:afterAutospacing="1"/>
    </w:pPr>
    <w:rPr>
      <w:szCs w:val="24"/>
    </w:rPr>
  </w:style>
  <w:style w:type="character" w:styleId="Textoennegrita">
    <w:name w:val="Strong"/>
    <w:basedOn w:val="Fuentedeprrafopredeter"/>
    <w:uiPriority w:val="22"/>
    <w:qFormat/>
    <w:rsid w:val="00722099"/>
    <w:rPr>
      <w:b/>
      <w:bCs/>
    </w:rPr>
  </w:style>
  <w:style w:type="character" w:customStyle="1" w:styleId="normaltextrun">
    <w:name w:val="normaltextrun"/>
    <w:basedOn w:val="Fuentedeprrafopredeter"/>
    <w:rsid w:val="000F62BE"/>
  </w:style>
  <w:style w:type="character" w:customStyle="1" w:styleId="eop">
    <w:name w:val="eop"/>
    <w:basedOn w:val="Fuentedeprrafopredeter"/>
    <w:rsid w:val="000F62BE"/>
  </w:style>
  <w:style w:type="character" w:styleId="Mencinsinresolver">
    <w:name w:val="Unresolved Mention"/>
    <w:basedOn w:val="Fuentedeprrafopredeter"/>
    <w:uiPriority w:val="99"/>
    <w:semiHidden/>
    <w:unhideWhenUsed/>
    <w:rsid w:val="006A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0131">
      <w:bodyDiv w:val="1"/>
      <w:marLeft w:val="0"/>
      <w:marRight w:val="0"/>
      <w:marTop w:val="0"/>
      <w:marBottom w:val="0"/>
      <w:divBdr>
        <w:top w:val="none" w:sz="0" w:space="0" w:color="auto"/>
        <w:left w:val="none" w:sz="0" w:space="0" w:color="auto"/>
        <w:bottom w:val="none" w:sz="0" w:space="0" w:color="auto"/>
        <w:right w:val="none" w:sz="0" w:space="0" w:color="auto"/>
      </w:divBdr>
    </w:div>
    <w:div w:id="469322862">
      <w:bodyDiv w:val="1"/>
      <w:marLeft w:val="0"/>
      <w:marRight w:val="0"/>
      <w:marTop w:val="0"/>
      <w:marBottom w:val="0"/>
      <w:divBdr>
        <w:top w:val="none" w:sz="0" w:space="0" w:color="auto"/>
        <w:left w:val="none" w:sz="0" w:space="0" w:color="auto"/>
        <w:bottom w:val="none" w:sz="0" w:space="0" w:color="auto"/>
        <w:right w:val="none" w:sz="0" w:space="0" w:color="auto"/>
      </w:divBdr>
    </w:div>
    <w:div w:id="1706900867">
      <w:bodyDiv w:val="1"/>
      <w:marLeft w:val="0"/>
      <w:marRight w:val="0"/>
      <w:marTop w:val="0"/>
      <w:marBottom w:val="0"/>
      <w:divBdr>
        <w:top w:val="none" w:sz="0" w:space="0" w:color="auto"/>
        <w:left w:val="none" w:sz="0" w:space="0" w:color="auto"/>
        <w:bottom w:val="none" w:sz="0" w:space="0" w:color="auto"/>
        <w:right w:val="none" w:sz="0" w:space="0" w:color="auto"/>
      </w:divBdr>
    </w:div>
    <w:div w:id="1722899937">
      <w:bodyDiv w:val="1"/>
      <w:marLeft w:val="0"/>
      <w:marRight w:val="0"/>
      <w:marTop w:val="0"/>
      <w:marBottom w:val="0"/>
      <w:divBdr>
        <w:top w:val="none" w:sz="0" w:space="0" w:color="auto"/>
        <w:left w:val="none" w:sz="0" w:space="0" w:color="auto"/>
        <w:bottom w:val="none" w:sz="0" w:space="0" w:color="auto"/>
        <w:right w:val="none" w:sz="0" w:space="0" w:color="auto"/>
      </w:divBdr>
    </w:div>
    <w:div w:id="1776516725">
      <w:bodyDiv w:val="1"/>
      <w:marLeft w:val="0"/>
      <w:marRight w:val="0"/>
      <w:marTop w:val="0"/>
      <w:marBottom w:val="0"/>
      <w:divBdr>
        <w:top w:val="none" w:sz="0" w:space="0" w:color="auto"/>
        <w:left w:val="none" w:sz="0" w:space="0" w:color="auto"/>
        <w:bottom w:val="none" w:sz="0" w:space="0" w:color="auto"/>
        <w:right w:val="none" w:sz="0" w:space="0" w:color="auto"/>
      </w:divBdr>
    </w:div>
    <w:div w:id="18967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reglamento/derecho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Plantillas%20de%20Word\MASTER%20Matricula%20alum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0032-58C3-4C3B-8F32-78869A8D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Matricula alumnos.dot</Template>
  <TotalTime>138</TotalTime>
  <Pages>1</Pages>
  <Words>684</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(Poner nombre del curso)</vt:lpstr>
    </vt:vector>
  </TitlesOfParts>
  <Company>C.e.c.a.s.</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(Poner nombre del curso)</dc:title>
  <dc:creator>Cecas03</dc:creator>
  <cp:lastModifiedBy>Antonieta Castells</cp:lastModifiedBy>
  <cp:revision>41</cp:revision>
  <cp:lastPrinted>2019-05-15T10:28:00Z</cp:lastPrinted>
  <dcterms:created xsi:type="dcterms:W3CDTF">2023-07-31T09:00:00Z</dcterms:created>
  <dcterms:modified xsi:type="dcterms:W3CDTF">2024-07-24T10:13:00Z</dcterms:modified>
</cp:coreProperties>
</file>